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5CF6" w14:textId="77777777" w:rsidR="00B727EA" w:rsidRPr="004F6A3C" w:rsidRDefault="00B727EA"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У складу са одредбом члана 31 Правилника о регистрацији играча Савеза хокеја на леду</w:t>
      </w:r>
      <w:r w:rsidR="0009552E" w:rsidRPr="004F6A3C">
        <w:rPr>
          <w:rFonts w:ascii="Arial" w:hAnsi="Arial" w:cs="Arial"/>
          <w:sz w:val="20"/>
          <w:szCs w:val="20"/>
          <w:lang w:val="sr-Cyrl-RS"/>
        </w:rPr>
        <w:t xml:space="preserve"> Србије</w:t>
      </w:r>
      <w:r w:rsidRPr="004F6A3C">
        <w:rPr>
          <w:rFonts w:ascii="Arial" w:hAnsi="Arial" w:cs="Arial"/>
          <w:sz w:val="20"/>
          <w:szCs w:val="20"/>
          <w:lang w:val="sr-Cyrl-RS"/>
        </w:rPr>
        <w:t xml:space="preserve">, у </w:t>
      </w:r>
      <w:r w:rsidR="0009552E" w:rsidRPr="004F6A3C">
        <w:rPr>
          <w:rFonts w:ascii="Arial" w:hAnsi="Arial" w:cs="Arial"/>
          <w:sz w:val="20"/>
          <w:szCs w:val="20"/>
          <w:lang w:val="sr-Cyrl-RS"/>
        </w:rPr>
        <w:fldChar w:fldCharType="begin">
          <w:ffData>
            <w:name w:val="Dropdown1"/>
            <w:enabled/>
            <w:calcOnExit w:val="0"/>
            <w:ddList>
              <w:listEntry w:val="Београду"/>
              <w:listEntry w:val="Новом Саду"/>
              <w:listEntry w:val="Суботици"/>
            </w:ddList>
          </w:ffData>
        </w:fldChar>
      </w:r>
      <w:bookmarkStart w:id="0" w:name="Dropdown1"/>
      <w:r w:rsidR="0009552E" w:rsidRPr="004F6A3C">
        <w:rPr>
          <w:rFonts w:ascii="Arial" w:hAnsi="Arial" w:cs="Arial"/>
          <w:sz w:val="20"/>
          <w:szCs w:val="20"/>
          <w:lang w:val="sr-Cyrl-RS"/>
        </w:rPr>
        <w:instrText xml:space="preserve"> FORMDROPDOWN </w:instrText>
      </w:r>
      <w:r w:rsidR="00EA32A4">
        <w:rPr>
          <w:rFonts w:ascii="Arial" w:hAnsi="Arial" w:cs="Arial"/>
          <w:sz w:val="20"/>
          <w:szCs w:val="20"/>
          <w:lang w:val="sr-Cyrl-RS"/>
        </w:rPr>
      </w:r>
      <w:r w:rsidR="00EA32A4">
        <w:rPr>
          <w:rFonts w:ascii="Arial" w:hAnsi="Arial" w:cs="Arial"/>
          <w:sz w:val="20"/>
          <w:szCs w:val="20"/>
          <w:lang w:val="sr-Cyrl-RS"/>
        </w:rPr>
        <w:fldChar w:fldCharType="separate"/>
      </w:r>
      <w:r w:rsidR="0009552E" w:rsidRPr="004F6A3C">
        <w:rPr>
          <w:rFonts w:ascii="Arial" w:hAnsi="Arial" w:cs="Arial"/>
          <w:sz w:val="20"/>
          <w:szCs w:val="20"/>
          <w:lang w:val="sr-Cyrl-RS"/>
        </w:rPr>
        <w:fldChar w:fldCharType="end"/>
      </w:r>
      <w:bookmarkEnd w:id="0"/>
      <w:r w:rsidRPr="004F6A3C">
        <w:rPr>
          <w:rFonts w:ascii="Arial" w:hAnsi="Arial" w:cs="Arial"/>
          <w:sz w:val="20"/>
          <w:szCs w:val="20"/>
          <w:lang w:val="sr-Cyrl-RS"/>
        </w:rPr>
        <w:t>, дана</w:t>
      </w:r>
      <w:r w:rsidR="0009552E" w:rsidRPr="004F6A3C">
        <w:rPr>
          <w:rFonts w:ascii="Arial" w:hAnsi="Arial" w:cs="Arial"/>
          <w:sz w:val="20"/>
          <w:szCs w:val="20"/>
          <w:lang w:val="sr-Cyrl-RS"/>
        </w:rPr>
        <w:t xml:space="preserve"> </w:t>
      </w:r>
      <w:r w:rsidR="0009552E" w:rsidRPr="004F6A3C">
        <w:rPr>
          <w:rFonts w:ascii="Arial" w:hAnsi="Arial" w:cs="Arial"/>
          <w:sz w:val="20"/>
          <w:szCs w:val="20"/>
          <w:lang w:val="sr-Cyrl-RS"/>
        </w:rPr>
        <w:fldChar w:fldCharType="begin">
          <w:ffData>
            <w:name w:val="Text1"/>
            <w:enabled w:val="0"/>
            <w:calcOnExit w:val="0"/>
            <w:textInput>
              <w:type w:val="currentTime"/>
              <w:format w:val="d.M.yyyy"/>
            </w:textInput>
          </w:ffData>
        </w:fldChar>
      </w:r>
      <w:bookmarkStart w:id="1" w:name="Text1"/>
      <w:r w:rsidR="0009552E" w:rsidRPr="004F6A3C">
        <w:rPr>
          <w:rFonts w:ascii="Arial" w:hAnsi="Arial" w:cs="Arial"/>
          <w:sz w:val="20"/>
          <w:szCs w:val="20"/>
          <w:lang w:val="sr-Cyrl-RS"/>
        </w:rPr>
        <w:instrText xml:space="preserve"> FORMTEXT </w:instrText>
      </w:r>
      <w:r w:rsidR="0009552E" w:rsidRPr="004F6A3C">
        <w:rPr>
          <w:rFonts w:ascii="Arial" w:hAnsi="Arial" w:cs="Arial"/>
          <w:sz w:val="20"/>
          <w:szCs w:val="20"/>
          <w:lang w:val="sr-Cyrl-RS"/>
        </w:rPr>
        <w:fldChar w:fldCharType="begin"/>
      </w:r>
      <w:r w:rsidR="0009552E" w:rsidRPr="004F6A3C">
        <w:rPr>
          <w:rFonts w:ascii="Arial" w:hAnsi="Arial" w:cs="Arial"/>
          <w:sz w:val="20"/>
          <w:szCs w:val="20"/>
          <w:lang w:val="sr-Cyrl-RS"/>
        </w:rPr>
        <w:instrText xml:space="preserve"> DATE \@ "d.M.yyyy" </w:instrText>
      </w:r>
      <w:r w:rsidR="0009552E" w:rsidRPr="004F6A3C">
        <w:rPr>
          <w:rFonts w:ascii="Arial" w:hAnsi="Arial" w:cs="Arial"/>
          <w:sz w:val="20"/>
          <w:szCs w:val="20"/>
          <w:lang w:val="sr-Cyrl-RS"/>
        </w:rPr>
        <w:fldChar w:fldCharType="separate"/>
      </w:r>
      <w:r w:rsidR="006662F9">
        <w:rPr>
          <w:rFonts w:ascii="Arial" w:hAnsi="Arial" w:cs="Arial"/>
          <w:noProof/>
          <w:sz w:val="20"/>
          <w:szCs w:val="20"/>
          <w:lang w:val="sr-Cyrl-RS"/>
        </w:rPr>
        <w:instrText>7.2.2022</w:instrText>
      </w:r>
      <w:r w:rsidR="0009552E" w:rsidRPr="004F6A3C">
        <w:rPr>
          <w:rFonts w:ascii="Arial" w:hAnsi="Arial" w:cs="Arial"/>
          <w:sz w:val="20"/>
          <w:szCs w:val="20"/>
          <w:lang w:val="sr-Cyrl-RS"/>
        </w:rPr>
        <w:fldChar w:fldCharType="end"/>
      </w:r>
      <w:r w:rsidR="0009552E" w:rsidRPr="004F6A3C">
        <w:rPr>
          <w:rFonts w:ascii="Arial" w:hAnsi="Arial" w:cs="Arial"/>
          <w:sz w:val="20"/>
          <w:szCs w:val="20"/>
          <w:lang w:val="sr-Cyrl-RS"/>
        </w:rPr>
      </w:r>
      <w:r w:rsidR="0009552E" w:rsidRPr="004F6A3C">
        <w:rPr>
          <w:rFonts w:ascii="Arial" w:hAnsi="Arial" w:cs="Arial"/>
          <w:sz w:val="20"/>
          <w:szCs w:val="20"/>
          <w:lang w:val="sr-Cyrl-RS"/>
        </w:rPr>
        <w:fldChar w:fldCharType="separate"/>
      </w:r>
      <w:r w:rsidR="0009552E" w:rsidRPr="004F6A3C">
        <w:rPr>
          <w:rFonts w:ascii="Arial" w:hAnsi="Arial" w:cs="Arial"/>
          <w:noProof/>
          <w:sz w:val="20"/>
          <w:szCs w:val="20"/>
          <w:lang w:val="sr-Cyrl-RS"/>
        </w:rPr>
        <w:t>1.10.2019</w:t>
      </w:r>
      <w:r w:rsidR="0009552E" w:rsidRPr="004F6A3C">
        <w:rPr>
          <w:rFonts w:ascii="Arial" w:hAnsi="Arial" w:cs="Arial"/>
          <w:sz w:val="20"/>
          <w:szCs w:val="20"/>
          <w:lang w:val="sr-Cyrl-RS"/>
        </w:rPr>
        <w:fldChar w:fldCharType="end"/>
      </w:r>
      <w:bookmarkEnd w:id="1"/>
      <w:r w:rsidRPr="004F6A3C">
        <w:rPr>
          <w:rFonts w:ascii="Arial" w:hAnsi="Arial" w:cs="Arial"/>
          <w:sz w:val="20"/>
          <w:szCs w:val="20"/>
          <w:lang w:val="sr-Cyrl-RS"/>
        </w:rPr>
        <w:t>.</w:t>
      </w:r>
      <w:r w:rsidR="0009552E" w:rsidRPr="004F6A3C">
        <w:rPr>
          <w:rFonts w:ascii="Arial" w:hAnsi="Arial" w:cs="Arial"/>
          <w:sz w:val="20"/>
          <w:szCs w:val="20"/>
          <w:lang w:val="sr-Cyrl-RS"/>
        </w:rPr>
        <w:t xml:space="preserve"> </w:t>
      </w:r>
      <w:r w:rsidRPr="004F6A3C">
        <w:rPr>
          <w:rFonts w:ascii="Arial" w:hAnsi="Arial" w:cs="Arial"/>
          <w:sz w:val="20"/>
          <w:szCs w:val="20"/>
          <w:lang w:val="sr-Cyrl-RS"/>
        </w:rPr>
        <w:t>године, закључује се:</w:t>
      </w:r>
    </w:p>
    <w:p w14:paraId="189F3A70" w14:textId="77777777" w:rsidR="00B727EA" w:rsidRPr="00E26B1D" w:rsidRDefault="00B727EA" w:rsidP="0009552E">
      <w:pPr>
        <w:spacing w:before="120" w:after="120" w:line="240" w:lineRule="auto"/>
        <w:jc w:val="center"/>
        <w:rPr>
          <w:rFonts w:ascii="Arial" w:hAnsi="Arial" w:cs="Arial"/>
          <w:b/>
          <w:sz w:val="2"/>
          <w:szCs w:val="2"/>
          <w:lang w:val="sr-Cyrl-RS"/>
        </w:rPr>
      </w:pPr>
    </w:p>
    <w:p w14:paraId="2F9191E9" w14:textId="77777777" w:rsidR="0009552E" w:rsidRPr="004F6A3C" w:rsidRDefault="00B727EA" w:rsidP="0009552E">
      <w:pPr>
        <w:spacing w:before="120" w:after="120" w:line="240" w:lineRule="auto"/>
        <w:jc w:val="center"/>
        <w:rPr>
          <w:rFonts w:ascii="Arial" w:hAnsi="Arial" w:cs="Arial"/>
          <w:b/>
          <w:sz w:val="20"/>
          <w:szCs w:val="20"/>
          <w:lang w:val="sr-Cyrl-RS"/>
        </w:rPr>
      </w:pPr>
      <w:r w:rsidRPr="004F6A3C">
        <w:rPr>
          <w:rFonts w:ascii="Arial" w:hAnsi="Arial" w:cs="Arial"/>
          <w:b/>
          <w:sz w:val="20"/>
          <w:szCs w:val="20"/>
          <w:lang w:val="sr-Cyrl-RS"/>
        </w:rPr>
        <w:t>У</w:t>
      </w:r>
      <w:r w:rsidR="0009552E" w:rsidRPr="004F6A3C">
        <w:rPr>
          <w:rFonts w:ascii="Arial" w:hAnsi="Arial" w:cs="Arial"/>
          <w:b/>
          <w:sz w:val="20"/>
          <w:szCs w:val="20"/>
          <w:lang w:val="sr-Cyrl-RS"/>
        </w:rPr>
        <w:t xml:space="preserve"> </w:t>
      </w:r>
      <w:r w:rsidRPr="004F6A3C">
        <w:rPr>
          <w:rFonts w:ascii="Arial" w:hAnsi="Arial" w:cs="Arial"/>
          <w:b/>
          <w:sz w:val="20"/>
          <w:szCs w:val="20"/>
          <w:lang w:val="sr-Cyrl-RS"/>
        </w:rPr>
        <w:t>Г</w:t>
      </w:r>
      <w:r w:rsidR="0009552E" w:rsidRPr="004F6A3C">
        <w:rPr>
          <w:rFonts w:ascii="Arial" w:hAnsi="Arial" w:cs="Arial"/>
          <w:b/>
          <w:sz w:val="20"/>
          <w:szCs w:val="20"/>
          <w:lang w:val="sr-Cyrl-RS"/>
        </w:rPr>
        <w:t xml:space="preserve"> </w:t>
      </w:r>
      <w:r w:rsidRPr="004F6A3C">
        <w:rPr>
          <w:rFonts w:ascii="Arial" w:hAnsi="Arial" w:cs="Arial"/>
          <w:b/>
          <w:sz w:val="20"/>
          <w:szCs w:val="20"/>
          <w:lang w:val="sr-Cyrl-RS"/>
        </w:rPr>
        <w:t>О</w:t>
      </w:r>
      <w:r w:rsidR="0009552E" w:rsidRPr="004F6A3C">
        <w:rPr>
          <w:rFonts w:ascii="Arial" w:hAnsi="Arial" w:cs="Arial"/>
          <w:b/>
          <w:sz w:val="20"/>
          <w:szCs w:val="20"/>
          <w:lang w:val="sr-Cyrl-RS"/>
        </w:rPr>
        <w:t xml:space="preserve"> </w:t>
      </w:r>
      <w:r w:rsidRPr="004F6A3C">
        <w:rPr>
          <w:rFonts w:ascii="Arial" w:hAnsi="Arial" w:cs="Arial"/>
          <w:b/>
          <w:sz w:val="20"/>
          <w:szCs w:val="20"/>
          <w:lang w:val="sr-Cyrl-RS"/>
        </w:rPr>
        <w:t>В</w:t>
      </w:r>
      <w:r w:rsidR="0009552E" w:rsidRPr="004F6A3C">
        <w:rPr>
          <w:rFonts w:ascii="Arial" w:hAnsi="Arial" w:cs="Arial"/>
          <w:b/>
          <w:sz w:val="20"/>
          <w:szCs w:val="20"/>
          <w:lang w:val="sr-Cyrl-RS"/>
        </w:rPr>
        <w:t xml:space="preserve"> </w:t>
      </w:r>
      <w:r w:rsidRPr="004F6A3C">
        <w:rPr>
          <w:rFonts w:ascii="Arial" w:hAnsi="Arial" w:cs="Arial"/>
          <w:b/>
          <w:sz w:val="20"/>
          <w:szCs w:val="20"/>
          <w:lang w:val="sr-Cyrl-RS"/>
        </w:rPr>
        <w:t>О</w:t>
      </w:r>
      <w:r w:rsidR="0009552E" w:rsidRPr="004F6A3C">
        <w:rPr>
          <w:rFonts w:ascii="Arial" w:hAnsi="Arial" w:cs="Arial"/>
          <w:b/>
          <w:sz w:val="20"/>
          <w:szCs w:val="20"/>
          <w:lang w:val="sr-Cyrl-RS"/>
        </w:rPr>
        <w:t xml:space="preserve"> </w:t>
      </w:r>
      <w:r w:rsidRPr="004F6A3C">
        <w:rPr>
          <w:rFonts w:ascii="Arial" w:hAnsi="Arial" w:cs="Arial"/>
          <w:b/>
          <w:sz w:val="20"/>
          <w:szCs w:val="20"/>
          <w:lang w:val="sr-Cyrl-RS"/>
        </w:rPr>
        <w:t xml:space="preserve">Р </w:t>
      </w:r>
    </w:p>
    <w:p w14:paraId="7E976C76" w14:textId="77777777" w:rsidR="00B727EA" w:rsidRPr="004F6A3C" w:rsidRDefault="00B727EA" w:rsidP="0009552E">
      <w:pPr>
        <w:spacing w:before="120" w:after="120" w:line="240" w:lineRule="auto"/>
        <w:jc w:val="center"/>
        <w:rPr>
          <w:rFonts w:ascii="Arial" w:hAnsi="Arial" w:cs="Arial"/>
          <w:b/>
          <w:sz w:val="20"/>
          <w:szCs w:val="20"/>
          <w:lang w:val="sr-Cyrl-RS"/>
        </w:rPr>
      </w:pPr>
      <w:r w:rsidRPr="004F6A3C">
        <w:rPr>
          <w:rFonts w:ascii="Arial" w:hAnsi="Arial" w:cs="Arial"/>
          <w:b/>
          <w:sz w:val="20"/>
          <w:szCs w:val="20"/>
          <w:lang w:val="sr-Cyrl-RS"/>
        </w:rPr>
        <w:t>О ПРОФЕСИОНАЛНОМ АНГАЖОВАЊУ ИГРАЧА</w:t>
      </w:r>
    </w:p>
    <w:p w14:paraId="1228DC63" w14:textId="77777777" w:rsidR="00B727EA" w:rsidRPr="004F6A3C" w:rsidRDefault="00085982" w:rsidP="0009552E">
      <w:pPr>
        <w:spacing w:before="120" w:after="120" w:line="240" w:lineRule="auto"/>
        <w:jc w:val="center"/>
        <w:rPr>
          <w:rFonts w:ascii="Arial" w:hAnsi="Arial" w:cs="Arial"/>
          <w:b/>
          <w:sz w:val="20"/>
          <w:szCs w:val="20"/>
          <w:lang w:val="sr-Cyrl-RS"/>
        </w:rPr>
      </w:pPr>
      <w:r w:rsidRPr="004F6A3C">
        <w:rPr>
          <w:rFonts w:ascii="Arial" w:hAnsi="Arial" w:cs="Arial"/>
          <w:b/>
          <w:sz w:val="20"/>
          <w:szCs w:val="20"/>
          <w:lang w:val="sr-Cyrl-RS"/>
        </w:rPr>
        <w:t>(</w:t>
      </w:r>
      <w:r w:rsidR="00B727EA" w:rsidRPr="004F6A3C">
        <w:rPr>
          <w:rFonts w:ascii="Arial" w:hAnsi="Arial" w:cs="Arial"/>
          <w:b/>
          <w:sz w:val="20"/>
          <w:szCs w:val="20"/>
          <w:lang w:val="sr-Cyrl-RS"/>
        </w:rPr>
        <w:t>УГОВОР О РАДУ</w:t>
      </w:r>
      <w:r w:rsidRPr="004F6A3C">
        <w:rPr>
          <w:rFonts w:ascii="Arial" w:hAnsi="Arial" w:cs="Arial"/>
          <w:b/>
          <w:sz w:val="20"/>
          <w:szCs w:val="20"/>
          <w:lang w:val="sr-Cyrl-RS"/>
        </w:rPr>
        <w:t>)</w:t>
      </w:r>
      <w:r w:rsidR="00B727EA" w:rsidRPr="004F6A3C">
        <w:rPr>
          <w:rFonts w:ascii="Arial" w:hAnsi="Arial" w:cs="Arial"/>
          <w:b/>
          <w:sz w:val="20"/>
          <w:szCs w:val="20"/>
          <w:lang w:val="sr-Cyrl-RS"/>
        </w:rPr>
        <w:t xml:space="preserve"> </w:t>
      </w:r>
    </w:p>
    <w:p w14:paraId="449B7CA2" w14:textId="77777777" w:rsidR="0009552E" w:rsidRPr="004F6A3C" w:rsidRDefault="0009552E" w:rsidP="0009552E">
      <w:pPr>
        <w:spacing w:before="120" w:after="120" w:line="240" w:lineRule="auto"/>
        <w:jc w:val="center"/>
        <w:rPr>
          <w:rFonts w:ascii="Arial" w:hAnsi="Arial" w:cs="Arial"/>
          <w:b/>
          <w:sz w:val="20"/>
          <w:szCs w:val="20"/>
          <w:lang w:val="sr-Cyrl-RS"/>
        </w:rPr>
      </w:pPr>
      <w:r w:rsidRPr="004F6A3C">
        <w:rPr>
          <w:rFonts w:ascii="Arial" w:hAnsi="Arial" w:cs="Arial"/>
          <w:b/>
          <w:sz w:val="20"/>
          <w:szCs w:val="20"/>
          <w:lang w:val="sr-Cyrl-RS"/>
        </w:rPr>
        <w:t xml:space="preserve">Број </w:t>
      </w:r>
      <w:r w:rsidRPr="004F6A3C">
        <w:rPr>
          <w:rFonts w:ascii="Arial" w:hAnsi="Arial" w:cs="Arial"/>
          <w:b/>
          <w:sz w:val="20"/>
          <w:szCs w:val="20"/>
          <w:u w:val="single"/>
          <w:lang w:val="sr-Cyrl-RS"/>
        </w:rPr>
        <w:fldChar w:fldCharType="begin">
          <w:ffData>
            <w:name w:val="Text2"/>
            <w:enabled/>
            <w:calcOnExit w:val="0"/>
            <w:textInput>
              <w:type w:val="number"/>
              <w:format w:val="0"/>
            </w:textInput>
          </w:ffData>
        </w:fldChar>
      </w:r>
      <w:bookmarkStart w:id="2" w:name="Text2"/>
      <w:r w:rsidRPr="004F6A3C">
        <w:rPr>
          <w:rFonts w:ascii="Arial" w:hAnsi="Arial" w:cs="Arial"/>
          <w:b/>
          <w:sz w:val="20"/>
          <w:szCs w:val="20"/>
          <w:u w:val="single"/>
          <w:lang w:val="sr-Cyrl-RS"/>
        </w:rPr>
        <w:instrText xml:space="preserve"> FORMTEXT </w:instrText>
      </w:r>
      <w:r w:rsidRPr="004F6A3C">
        <w:rPr>
          <w:rFonts w:ascii="Arial" w:hAnsi="Arial" w:cs="Arial"/>
          <w:b/>
          <w:sz w:val="20"/>
          <w:szCs w:val="20"/>
          <w:u w:val="single"/>
          <w:lang w:val="sr-Cyrl-RS"/>
        </w:rPr>
      </w:r>
      <w:r w:rsidRPr="004F6A3C">
        <w:rPr>
          <w:rFonts w:ascii="Arial" w:hAnsi="Arial" w:cs="Arial"/>
          <w:b/>
          <w:sz w:val="20"/>
          <w:szCs w:val="20"/>
          <w:u w:val="single"/>
          <w:lang w:val="sr-Cyrl-RS"/>
        </w:rPr>
        <w:fldChar w:fldCharType="separate"/>
      </w:r>
      <w:r w:rsidRPr="004F6A3C">
        <w:rPr>
          <w:rFonts w:ascii="Arial" w:hAnsi="Arial" w:cs="Arial"/>
          <w:b/>
          <w:noProof/>
          <w:sz w:val="20"/>
          <w:szCs w:val="20"/>
          <w:u w:val="single"/>
          <w:lang w:val="sr-Cyrl-RS"/>
        </w:rPr>
        <w:t> </w:t>
      </w:r>
      <w:r w:rsidRPr="004F6A3C">
        <w:rPr>
          <w:rFonts w:ascii="Arial" w:hAnsi="Arial" w:cs="Arial"/>
          <w:b/>
          <w:noProof/>
          <w:sz w:val="20"/>
          <w:szCs w:val="20"/>
          <w:u w:val="single"/>
          <w:lang w:val="sr-Cyrl-RS"/>
        </w:rPr>
        <w:t> </w:t>
      </w:r>
      <w:r w:rsidRPr="004F6A3C">
        <w:rPr>
          <w:rFonts w:ascii="Arial" w:hAnsi="Arial" w:cs="Arial"/>
          <w:b/>
          <w:noProof/>
          <w:sz w:val="20"/>
          <w:szCs w:val="20"/>
          <w:u w:val="single"/>
          <w:lang w:val="sr-Cyrl-RS"/>
        </w:rPr>
        <w:t> </w:t>
      </w:r>
      <w:r w:rsidRPr="004F6A3C">
        <w:rPr>
          <w:rFonts w:ascii="Arial" w:hAnsi="Arial" w:cs="Arial"/>
          <w:b/>
          <w:noProof/>
          <w:sz w:val="20"/>
          <w:szCs w:val="20"/>
          <w:u w:val="single"/>
          <w:lang w:val="sr-Cyrl-RS"/>
        </w:rPr>
        <w:t> </w:t>
      </w:r>
      <w:r w:rsidRPr="004F6A3C">
        <w:rPr>
          <w:rFonts w:ascii="Arial" w:hAnsi="Arial" w:cs="Arial"/>
          <w:b/>
          <w:noProof/>
          <w:sz w:val="20"/>
          <w:szCs w:val="20"/>
          <w:u w:val="single"/>
          <w:lang w:val="sr-Cyrl-RS"/>
        </w:rPr>
        <w:t> </w:t>
      </w:r>
      <w:r w:rsidRPr="004F6A3C">
        <w:rPr>
          <w:rFonts w:ascii="Arial" w:hAnsi="Arial" w:cs="Arial"/>
          <w:b/>
          <w:sz w:val="20"/>
          <w:szCs w:val="20"/>
          <w:u w:val="single"/>
          <w:lang w:val="sr-Cyrl-RS"/>
        </w:rPr>
        <w:fldChar w:fldCharType="end"/>
      </w:r>
      <w:bookmarkEnd w:id="2"/>
    </w:p>
    <w:p w14:paraId="1C09354F" w14:textId="77777777" w:rsidR="00B727EA" w:rsidRPr="004F6A3C" w:rsidRDefault="00B727EA" w:rsidP="0009552E">
      <w:pPr>
        <w:spacing w:before="120" w:after="120" w:line="240" w:lineRule="auto"/>
        <w:rPr>
          <w:rFonts w:ascii="Arial" w:hAnsi="Arial" w:cs="Arial"/>
          <w:sz w:val="20"/>
          <w:szCs w:val="20"/>
          <w:lang w:val="sr-Cyrl-RS"/>
        </w:rPr>
      </w:pPr>
      <w:r w:rsidRPr="004F6A3C">
        <w:rPr>
          <w:rFonts w:ascii="Arial" w:hAnsi="Arial" w:cs="Arial"/>
          <w:sz w:val="20"/>
          <w:szCs w:val="20"/>
          <w:lang w:val="sr-Cyrl-RS"/>
        </w:rPr>
        <w:t>Између:</w:t>
      </w:r>
    </w:p>
    <w:p w14:paraId="284EE51A" w14:textId="77777777" w:rsidR="00B727EA" w:rsidRPr="004F6A3C" w:rsidRDefault="00B727EA" w:rsidP="0009552E">
      <w:pPr>
        <w:spacing w:before="120" w:after="120" w:line="240" w:lineRule="auto"/>
        <w:rPr>
          <w:rFonts w:ascii="Arial" w:hAnsi="Arial" w:cs="Arial"/>
          <w:sz w:val="20"/>
          <w:szCs w:val="20"/>
          <w:lang w:val="sr-Cyrl-RS"/>
        </w:rPr>
      </w:pPr>
      <w:r w:rsidRPr="004F6A3C">
        <w:rPr>
          <w:rFonts w:ascii="Arial" w:hAnsi="Arial" w:cs="Arial"/>
          <w:sz w:val="20"/>
          <w:szCs w:val="20"/>
          <w:lang w:val="sr-Cyrl-RS"/>
        </w:rPr>
        <w:t xml:space="preserve"> </w:t>
      </w:r>
    </w:p>
    <w:p w14:paraId="75B7E245" w14:textId="77777777" w:rsidR="0009552E" w:rsidRPr="004F6A3C" w:rsidRDefault="00B727EA" w:rsidP="0009552E">
      <w:pPr>
        <w:numPr>
          <w:ilvl w:val="0"/>
          <w:numId w:val="1"/>
        </w:numPr>
        <w:spacing w:before="120" w:after="120" w:line="240" w:lineRule="auto"/>
        <w:ind w:right="-34"/>
        <w:jc w:val="both"/>
        <w:rPr>
          <w:rFonts w:ascii="Arial" w:eastAsia="Arial Unicode MS" w:hAnsi="Arial" w:cs="Arial"/>
          <w:color w:val="000000"/>
          <w:sz w:val="20"/>
          <w:szCs w:val="20"/>
          <w:lang w:val="sr-Cyrl-RS"/>
        </w:rPr>
      </w:pPr>
      <w:r w:rsidRPr="004F6A3C">
        <w:rPr>
          <w:rFonts w:ascii="Arial" w:eastAsia="Arial Unicode MS" w:hAnsi="Arial" w:cs="Arial"/>
          <w:b/>
          <w:color w:val="000000"/>
          <w:sz w:val="20"/>
          <w:szCs w:val="20"/>
          <w:lang w:val="sr-Cyrl-RS"/>
        </w:rPr>
        <w:t>Хокејашког клуба</w:t>
      </w:r>
      <w:r w:rsidR="0009552E" w:rsidRPr="004F6A3C">
        <w:rPr>
          <w:rFonts w:ascii="Arial" w:eastAsia="Arial Unicode MS" w:hAnsi="Arial" w:cs="Arial"/>
          <w:b/>
          <w:color w:val="000000"/>
          <w:sz w:val="20"/>
          <w:szCs w:val="20"/>
          <w:lang w:val="sr-Cyrl-RS"/>
        </w:rPr>
        <w:t xml:space="preserve"> </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b/>
          <w:color w:val="000000"/>
          <w:sz w:val="20"/>
          <w:szCs w:val="20"/>
          <w:lang w:val="sr-Cyrl-RS"/>
        </w:rPr>
        <w:fldChar w:fldCharType="begin">
          <w:ffData>
            <w:name w:val="Dropdown2"/>
            <w:enabled/>
            <w:calcOnExit w:val="0"/>
            <w:ddList>
              <w:listEntry w:val="ВОЈВОДИНА"/>
              <w:listEntry w:val="МАРБО"/>
              <w:listEntry w:val="НС СТАРС"/>
              <w:listEntry w:val="ПАРТИЗАН"/>
              <w:listEntry w:val="РЕД ТЕАМ"/>
              <w:listEntry w:val="СПАРТАК"/>
              <w:listEntry w:val="ЦРВЕНА ЗВЕЗДА"/>
              <w:listEntry w:val="ДН БЕОГРАД"/>
            </w:ddList>
          </w:ffData>
        </w:fldChar>
      </w:r>
      <w:bookmarkStart w:id="3" w:name="Dropdown2"/>
      <w:r w:rsidR="0009552E" w:rsidRPr="004F6A3C">
        <w:rPr>
          <w:rFonts w:ascii="Arial" w:eastAsia="Arial Unicode MS" w:hAnsi="Arial" w:cs="Arial"/>
          <w:b/>
          <w:color w:val="000000"/>
          <w:sz w:val="20"/>
          <w:szCs w:val="20"/>
          <w:lang w:val="sr-Cyrl-RS"/>
        </w:rPr>
        <w:instrText xml:space="preserve"> FORMDROPDOWN </w:instrText>
      </w:r>
      <w:r w:rsidR="00EA32A4">
        <w:rPr>
          <w:rFonts w:ascii="Arial" w:eastAsia="Arial Unicode MS" w:hAnsi="Arial" w:cs="Arial"/>
          <w:b/>
          <w:color w:val="000000"/>
          <w:sz w:val="20"/>
          <w:szCs w:val="20"/>
          <w:lang w:val="sr-Cyrl-RS"/>
        </w:rPr>
      </w:r>
      <w:r w:rsidR="00EA32A4">
        <w:rPr>
          <w:rFonts w:ascii="Arial" w:eastAsia="Arial Unicode MS" w:hAnsi="Arial" w:cs="Arial"/>
          <w:b/>
          <w:color w:val="000000"/>
          <w:sz w:val="20"/>
          <w:szCs w:val="20"/>
          <w:lang w:val="sr-Cyrl-RS"/>
        </w:rPr>
        <w:fldChar w:fldCharType="separate"/>
      </w:r>
      <w:r w:rsidR="0009552E" w:rsidRPr="004F6A3C">
        <w:rPr>
          <w:rFonts w:ascii="Arial" w:eastAsia="Arial Unicode MS" w:hAnsi="Arial" w:cs="Arial"/>
          <w:b/>
          <w:color w:val="000000"/>
          <w:sz w:val="20"/>
          <w:szCs w:val="20"/>
          <w:lang w:val="sr-Cyrl-RS"/>
        </w:rPr>
        <w:fldChar w:fldCharType="end"/>
      </w:r>
      <w:bookmarkEnd w:id="3"/>
      <w:r w:rsidR="0009552E" w:rsidRPr="004F6A3C">
        <w:rPr>
          <w:rFonts w:ascii="Arial" w:eastAsia="Arial Unicode MS" w:hAnsi="Arial" w:cs="Arial"/>
          <w:color w:val="000000"/>
          <w:sz w:val="20"/>
          <w:szCs w:val="20"/>
          <w:lang w:val="sr-Cyrl-RS"/>
        </w:rPr>
        <w:t xml:space="preserve"> </w:t>
      </w:r>
      <w:r w:rsidRPr="004F6A3C">
        <w:rPr>
          <w:rFonts w:ascii="Arial" w:eastAsia="Arial Unicode MS" w:hAnsi="Arial" w:cs="Arial"/>
          <w:color w:val="000000"/>
          <w:sz w:val="20"/>
          <w:szCs w:val="20"/>
          <w:lang w:val="sr-Cyrl-RS"/>
        </w:rPr>
        <w:t>из</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Dropdown3"/>
            <w:enabled/>
            <w:calcOnExit w:val="0"/>
            <w:ddList>
              <w:listEntry w:val="Београда"/>
              <w:listEntry w:val="Новог Сада"/>
              <w:listEntry w:val="Суботице"/>
            </w:ddList>
          </w:ffData>
        </w:fldChar>
      </w:r>
      <w:bookmarkStart w:id="4" w:name="Dropdown3"/>
      <w:r w:rsidR="0009552E" w:rsidRPr="004F6A3C">
        <w:rPr>
          <w:rFonts w:ascii="Arial" w:eastAsia="Arial Unicode MS" w:hAnsi="Arial" w:cs="Arial"/>
          <w:color w:val="000000"/>
          <w:sz w:val="20"/>
          <w:szCs w:val="20"/>
          <w:lang w:val="sr-Cyrl-RS"/>
        </w:rPr>
        <w:instrText xml:space="preserve"> FORMDROPDOWN </w:instrText>
      </w:r>
      <w:r w:rsidR="00EA32A4">
        <w:rPr>
          <w:rFonts w:ascii="Arial" w:eastAsia="Arial Unicode MS" w:hAnsi="Arial" w:cs="Arial"/>
          <w:color w:val="000000"/>
          <w:sz w:val="20"/>
          <w:szCs w:val="20"/>
          <w:lang w:val="sr-Cyrl-RS"/>
        </w:rPr>
      </w:r>
      <w:r w:rsidR="00EA32A4">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color w:val="000000"/>
          <w:sz w:val="20"/>
          <w:szCs w:val="20"/>
          <w:lang w:val="sr-Cyrl-RS"/>
        </w:rPr>
        <w:fldChar w:fldCharType="end"/>
      </w:r>
      <w:bookmarkEnd w:id="4"/>
      <w:r w:rsidRPr="004F6A3C">
        <w:rPr>
          <w:rFonts w:ascii="Arial" w:eastAsia="Arial Unicode MS" w:hAnsi="Arial" w:cs="Arial"/>
          <w:color w:val="000000"/>
          <w:sz w:val="20"/>
          <w:szCs w:val="20"/>
          <w:lang w:val="sr-Cyrl-RS"/>
        </w:rPr>
        <w:t>,</w:t>
      </w:r>
      <w:r w:rsidR="0009552E" w:rsidRPr="004F6A3C">
        <w:rPr>
          <w:rFonts w:ascii="Arial" w:eastAsia="Arial Unicode MS" w:hAnsi="Arial" w:cs="Arial"/>
          <w:color w:val="000000"/>
          <w:sz w:val="20"/>
          <w:szCs w:val="20"/>
          <w:lang w:val="sr-Cyrl-RS"/>
        </w:rPr>
        <w:t xml:space="preserve"> са седиштем у</w:t>
      </w:r>
      <w:r w:rsidRPr="004F6A3C">
        <w:rPr>
          <w:rFonts w:ascii="Arial" w:eastAsia="Arial Unicode MS" w:hAnsi="Arial" w:cs="Arial"/>
          <w:color w:val="000000"/>
          <w:sz w:val="20"/>
          <w:szCs w:val="20"/>
          <w:lang w:val="sr-Cyrl-RS"/>
        </w:rPr>
        <w:t xml:space="preserve"> ул.</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Text3"/>
            <w:enabled/>
            <w:calcOnExit w:val="0"/>
            <w:textInput/>
          </w:ffData>
        </w:fldChar>
      </w:r>
      <w:bookmarkStart w:id="5" w:name="Text3"/>
      <w:r w:rsidR="0009552E" w:rsidRPr="004F6A3C">
        <w:rPr>
          <w:rFonts w:ascii="Arial" w:eastAsia="Arial Unicode MS" w:hAnsi="Arial" w:cs="Arial"/>
          <w:color w:val="000000"/>
          <w:sz w:val="20"/>
          <w:szCs w:val="20"/>
          <w:lang w:val="sr-Cyrl-RS"/>
        </w:rPr>
        <w:instrText xml:space="preserve"> FORMTEXT </w:instrText>
      </w:r>
      <w:r w:rsidR="0009552E" w:rsidRPr="004F6A3C">
        <w:rPr>
          <w:rFonts w:ascii="Arial" w:eastAsia="Arial Unicode MS" w:hAnsi="Arial" w:cs="Arial"/>
          <w:color w:val="000000"/>
          <w:sz w:val="20"/>
          <w:szCs w:val="20"/>
          <w:lang w:val="sr-Cyrl-RS"/>
        </w:rPr>
      </w:r>
      <w:r w:rsidR="0009552E" w:rsidRPr="004F6A3C">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color w:val="000000"/>
          <w:sz w:val="20"/>
          <w:szCs w:val="20"/>
          <w:lang w:val="sr-Cyrl-RS"/>
        </w:rPr>
        <w:fldChar w:fldCharType="end"/>
      </w:r>
      <w:bookmarkEnd w:id="5"/>
      <w:r w:rsidRPr="004F6A3C">
        <w:rPr>
          <w:rFonts w:ascii="Arial" w:eastAsia="Arial Unicode MS" w:hAnsi="Arial" w:cs="Arial"/>
          <w:color w:val="000000"/>
          <w:sz w:val="20"/>
          <w:szCs w:val="20"/>
          <w:lang w:val="sr-Cyrl-RS"/>
        </w:rPr>
        <w:t>,</w:t>
      </w:r>
    </w:p>
    <w:p w14:paraId="2A706A61" w14:textId="77777777" w:rsidR="0009552E" w:rsidRPr="004F6A3C" w:rsidRDefault="00B727EA" w:rsidP="0009552E">
      <w:pPr>
        <w:spacing w:before="120" w:after="120" w:line="240" w:lineRule="auto"/>
        <w:ind w:left="720" w:right="-34"/>
        <w:jc w:val="both"/>
        <w:rPr>
          <w:rFonts w:ascii="Arial" w:eastAsia="Arial Unicode MS" w:hAnsi="Arial" w:cs="Arial"/>
          <w:color w:val="000000"/>
          <w:sz w:val="20"/>
          <w:szCs w:val="20"/>
          <w:lang w:val="sr-Cyrl-RS"/>
        </w:rPr>
      </w:pPr>
      <w:r w:rsidRPr="004F6A3C">
        <w:rPr>
          <w:rFonts w:ascii="Arial" w:eastAsia="Arial Unicode MS" w:hAnsi="Arial" w:cs="Arial"/>
          <w:color w:val="000000"/>
          <w:sz w:val="20"/>
          <w:szCs w:val="20"/>
          <w:lang w:val="sr-Cyrl-RS"/>
        </w:rPr>
        <w:t>матични број</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Text4"/>
            <w:enabled/>
            <w:calcOnExit w:val="0"/>
            <w:textInput/>
          </w:ffData>
        </w:fldChar>
      </w:r>
      <w:bookmarkStart w:id="6" w:name="Text4"/>
      <w:r w:rsidR="0009552E" w:rsidRPr="004F6A3C">
        <w:rPr>
          <w:rFonts w:ascii="Arial" w:eastAsia="Arial Unicode MS" w:hAnsi="Arial" w:cs="Arial"/>
          <w:color w:val="000000"/>
          <w:sz w:val="20"/>
          <w:szCs w:val="20"/>
          <w:lang w:val="sr-Cyrl-RS"/>
        </w:rPr>
        <w:instrText xml:space="preserve"> FORMTEXT </w:instrText>
      </w:r>
      <w:r w:rsidR="0009552E" w:rsidRPr="004F6A3C">
        <w:rPr>
          <w:rFonts w:ascii="Arial" w:eastAsia="Arial Unicode MS" w:hAnsi="Arial" w:cs="Arial"/>
          <w:color w:val="000000"/>
          <w:sz w:val="20"/>
          <w:szCs w:val="20"/>
          <w:lang w:val="sr-Cyrl-RS"/>
        </w:rPr>
      </w:r>
      <w:r w:rsidR="0009552E" w:rsidRPr="004F6A3C">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color w:val="000000"/>
          <w:sz w:val="20"/>
          <w:szCs w:val="20"/>
          <w:lang w:val="sr-Cyrl-RS"/>
        </w:rPr>
        <w:fldChar w:fldCharType="end"/>
      </w:r>
      <w:bookmarkEnd w:id="6"/>
      <w:r w:rsidRPr="004F6A3C">
        <w:rPr>
          <w:rFonts w:ascii="Arial" w:eastAsia="Arial Unicode MS" w:hAnsi="Arial" w:cs="Arial"/>
          <w:color w:val="000000"/>
          <w:sz w:val="20"/>
          <w:szCs w:val="20"/>
          <w:lang w:val="sr-Cyrl-RS"/>
        </w:rPr>
        <w:t>, ПИБ</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Text5"/>
            <w:enabled/>
            <w:calcOnExit w:val="0"/>
            <w:textInput/>
          </w:ffData>
        </w:fldChar>
      </w:r>
      <w:bookmarkStart w:id="7" w:name="Text5"/>
      <w:r w:rsidR="0009552E" w:rsidRPr="004F6A3C">
        <w:rPr>
          <w:rFonts w:ascii="Arial" w:eastAsia="Arial Unicode MS" w:hAnsi="Arial" w:cs="Arial"/>
          <w:color w:val="000000"/>
          <w:sz w:val="20"/>
          <w:szCs w:val="20"/>
          <w:lang w:val="sr-Cyrl-RS"/>
        </w:rPr>
        <w:instrText xml:space="preserve"> FORMTEXT </w:instrText>
      </w:r>
      <w:r w:rsidR="0009552E" w:rsidRPr="004F6A3C">
        <w:rPr>
          <w:rFonts w:ascii="Arial" w:eastAsia="Arial Unicode MS" w:hAnsi="Arial" w:cs="Arial"/>
          <w:color w:val="000000"/>
          <w:sz w:val="20"/>
          <w:szCs w:val="20"/>
          <w:lang w:val="sr-Cyrl-RS"/>
        </w:rPr>
      </w:r>
      <w:r w:rsidR="0009552E" w:rsidRPr="004F6A3C">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color w:val="000000"/>
          <w:sz w:val="20"/>
          <w:szCs w:val="20"/>
          <w:lang w:val="sr-Cyrl-RS"/>
        </w:rPr>
        <w:fldChar w:fldCharType="end"/>
      </w:r>
      <w:bookmarkEnd w:id="7"/>
      <w:r w:rsidRPr="004F6A3C">
        <w:rPr>
          <w:rFonts w:ascii="Arial" w:eastAsia="Arial Unicode MS" w:hAnsi="Arial" w:cs="Arial"/>
          <w:color w:val="000000"/>
          <w:sz w:val="20"/>
          <w:szCs w:val="20"/>
          <w:lang w:val="sr-Cyrl-RS"/>
        </w:rPr>
        <w:t xml:space="preserve">, </w:t>
      </w:r>
    </w:p>
    <w:p w14:paraId="35ADC1B6" w14:textId="77777777" w:rsidR="00B727EA" w:rsidRPr="004F6A3C" w:rsidRDefault="00B727EA" w:rsidP="0009552E">
      <w:pPr>
        <w:spacing w:before="120" w:after="120" w:line="240" w:lineRule="auto"/>
        <w:ind w:left="720" w:right="-34"/>
        <w:jc w:val="both"/>
        <w:rPr>
          <w:rFonts w:ascii="Arial" w:eastAsia="Arial Unicode MS" w:hAnsi="Arial" w:cs="Arial"/>
          <w:color w:val="000000"/>
          <w:sz w:val="20"/>
          <w:szCs w:val="20"/>
          <w:lang w:val="sr-Cyrl-RS"/>
        </w:rPr>
      </w:pPr>
      <w:r w:rsidRPr="004F6A3C">
        <w:rPr>
          <w:rFonts w:ascii="Arial" w:eastAsia="Arial Unicode MS" w:hAnsi="Arial" w:cs="Arial"/>
          <w:color w:val="000000"/>
          <w:sz w:val="20"/>
          <w:szCs w:val="20"/>
          <w:lang w:val="sr-Cyrl-RS"/>
        </w:rPr>
        <w:t>кога заступа</w:t>
      </w:r>
      <w:r w:rsidR="0009552E" w:rsidRPr="004F6A3C">
        <w:rPr>
          <w:rFonts w:ascii="Arial" w:eastAsia="Arial Unicode MS" w:hAnsi="Arial" w:cs="Arial"/>
          <w:color w:val="000000"/>
          <w:sz w:val="20"/>
          <w:szCs w:val="20"/>
          <w:lang w:val="sr-Cyrl-RS"/>
        </w:rPr>
        <w:t xml:space="preserve">  </w:t>
      </w:r>
      <w:r w:rsidR="0009552E" w:rsidRPr="00FD7E0D">
        <w:rPr>
          <w:rFonts w:ascii="Arial" w:eastAsia="Arial Unicode MS" w:hAnsi="Arial" w:cs="Arial"/>
          <w:b/>
          <w:caps/>
          <w:color w:val="000000"/>
          <w:sz w:val="20"/>
          <w:szCs w:val="20"/>
          <w:lang w:val="sr-Cyrl-RS"/>
        </w:rPr>
        <w:fldChar w:fldCharType="begin">
          <w:ffData>
            <w:name w:val="Text6"/>
            <w:enabled/>
            <w:calcOnExit w:val="0"/>
            <w:textInput>
              <w:format w:val="UPPERCASE"/>
            </w:textInput>
          </w:ffData>
        </w:fldChar>
      </w:r>
      <w:bookmarkStart w:id="8" w:name="Text6"/>
      <w:r w:rsidR="0009552E" w:rsidRPr="00FD7E0D">
        <w:rPr>
          <w:rFonts w:ascii="Arial" w:eastAsia="Arial Unicode MS" w:hAnsi="Arial" w:cs="Arial"/>
          <w:b/>
          <w:caps/>
          <w:color w:val="000000"/>
          <w:sz w:val="20"/>
          <w:szCs w:val="20"/>
          <w:lang w:val="sr-Cyrl-RS"/>
        </w:rPr>
        <w:instrText xml:space="preserve"> FORMTEXT </w:instrText>
      </w:r>
      <w:r w:rsidR="0009552E" w:rsidRPr="00FD7E0D">
        <w:rPr>
          <w:rFonts w:ascii="Arial" w:eastAsia="Arial Unicode MS" w:hAnsi="Arial" w:cs="Arial"/>
          <w:b/>
          <w:caps/>
          <w:color w:val="000000"/>
          <w:sz w:val="20"/>
          <w:szCs w:val="20"/>
          <w:lang w:val="sr-Cyrl-RS"/>
        </w:rPr>
      </w:r>
      <w:r w:rsidR="0009552E" w:rsidRPr="00FD7E0D">
        <w:rPr>
          <w:rFonts w:ascii="Arial" w:eastAsia="Arial Unicode MS" w:hAnsi="Arial" w:cs="Arial"/>
          <w:b/>
          <w:caps/>
          <w:color w:val="000000"/>
          <w:sz w:val="20"/>
          <w:szCs w:val="20"/>
          <w:lang w:val="sr-Cyrl-RS"/>
        </w:rPr>
        <w:fldChar w:fldCharType="separate"/>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color w:val="000000"/>
          <w:sz w:val="20"/>
          <w:szCs w:val="20"/>
          <w:lang w:val="sr-Cyrl-RS"/>
        </w:rPr>
        <w:fldChar w:fldCharType="end"/>
      </w:r>
      <w:bookmarkEnd w:id="8"/>
      <w:r w:rsidR="0009552E" w:rsidRPr="004F6A3C">
        <w:rPr>
          <w:rFonts w:ascii="Arial" w:eastAsia="Arial Unicode MS" w:hAnsi="Arial" w:cs="Arial"/>
          <w:color w:val="000000"/>
          <w:sz w:val="20"/>
          <w:szCs w:val="20"/>
          <w:lang w:val="sr-Cyrl-RS"/>
        </w:rPr>
        <w:t xml:space="preserve"> </w:t>
      </w:r>
      <w:r w:rsidRPr="004F6A3C">
        <w:rPr>
          <w:rFonts w:ascii="Arial" w:eastAsia="Arial Unicode MS" w:hAnsi="Arial" w:cs="Arial"/>
          <w:color w:val="000000"/>
          <w:sz w:val="20"/>
          <w:szCs w:val="20"/>
          <w:lang w:val="sr-Cyrl-RS"/>
        </w:rPr>
        <w:t xml:space="preserve">(у даљем тексту: </w:t>
      </w:r>
      <w:r w:rsidRPr="004F6A3C">
        <w:rPr>
          <w:rFonts w:ascii="Arial" w:eastAsia="Arial Unicode MS" w:hAnsi="Arial" w:cs="Arial"/>
          <w:b/>
          <w:color w:val="000000"/>
          <w:sz w:val="20"/>
          <w:szCs w:val="20"/>
          <w:lang w:val="sr-Cyrl-RS"/>
        </w:rPr>
        <w:t>Клуб</w:t>
      </w:r>
      <w:r w:rsidRPr="004F6A3C">
        <w:rPr>
          <w:rFonts w:ascii="Arial" w:eastAsia="Arial Unicode MS" w:hAnsi="Arial" w:cs="Arial"/>
          <w:color w:val="000000"/>
          <w:sz w:val="20"/>
          <w:szCs w:val="20"/>
          <w:lang w:val="sr-Cyrl-RS"/>
        </w:rPr>
        <w:t xml:space="preserve">), с једне стране </w:t>
      </w:r>
    </w:p>
    <w:p w14:paraId="65ED3EFA" w14:textId="77777777" w:rsidR="00D7279C" w:rsidRPr="00E26B1D" w:rsidRDefault="00D7279C" w:rsidP="0009552E">
      <w:pPr>
        <w:spacing w:before="120" w:after="120" w:line="240" w:lineRule="auto"/>
        <w:ind w:left="720" w:right="-34"/>
        <w:rPr>
          <w:rFonts w:ascii="Arial" w:eastAsia="Arial Unicode MS" w:hAnsi="Arial" w:cs="Arial"/>
          <w:color w:val="000000"/>
          <w:sz w:val="2"/>
          <w:szCs w:val="2"/>
          <w:lang w:val="sr-Cyrl-RS"/>
        </w:rPr>
      </w:pPr>
    </w:p>
    <w:p w14:paraId="5995F12F" w14:textId="77777777" w:rsidR="00B727EA" w:rsidRDefault="00B727EA" w:rsidP="0009552E">
      <w:pPr>
        <w:spacing w:before="120" w:after="120" w:line="240" w:lineRule="auto"/>
        <w:ind w:left="720" w:right="-34"/>
        <w:rPr>
          <w:rFonts w:ascii="Arial" w:eastAsia="Arial Unicode MS" w:hAnsi="Arial" w:cs="Arial"/>
          <w:color w:val="000000"/>
          <w:sz w:val="20"/>
          <w:szCs w:val="20"/>
          <w:lang w:val="sr-Cyrl-RS"/>
        </w:rPr>
      </w:pPr>
      <w:r w:rsidRPr="004F6A3C">
        <w:rPr>
          <w:rFonts w:ascii="Arial" w:eastAsia="Arial Unicode MS" w:hAnsi="Arial" w:cs="Arial"/>
          <w:color w:val="000000"/>
          <w:sz w:val="20"/>
          <w:szCs w:val="20"/>
          <w:lang w:val="sr-Cyrl-RS"/>
        </w:rPr>
        <w:t>и</w:t>
      </w:r>
    </w:p>
    <w:p w14:paraId="68527548" w14:textId="77777777" w:rsidR="00D7279C" w:rsidRPr="00E26B1D" w:rsidRDefault="00D7279C" w:rsidP="0009552E">
      <w:pPr>
        <w:spacing w:before="120" w:after="120" w:line="240" w:lineRule="auto"/>
        <w:ind w:left="720" w:right="-34"/>
        <w:rPr>
          <w:rFonts w:ascii="Arial" w:eastAsia="Arial Unicode MS" w:hAnsi="Arial" w:cs="Arial"/>
          <w:color w:val="000000"/>
          <w:sz w:val="2"/>
          <w:szCs w:val="2"/>
          <w:lang w:val="sr-Cyrl-RS"/>
        </w:rPr>
      </w:pPr>
    </w:p>
    <w:p w14:paraId="3E6A49DC" w14:textId="77777777" w:rsidR="008E7006" w:rsidRPr="004F6A3C" w:rsidRDefault="00B727EA" w:rsidP="0009552E">
      <w:pPr>
        <w:numPr>
          <w:ilvl w:val="0"/>
          <w:numId w:val="1"/>
        </w:numPr>
        <w:spacing w:before="120" w:after="120" w:line="240" w:lineRule="auto"/>
        <w:ind w:right="-34"/>
        <w:jc w:val="both"/>
        <w:rPr>
          <w:rFonts w:ascii="Arial" w:eastAsia="Arial Unicode MS" w:hAnsi="Arial" w:cs="Arial"/>
          <w:color w:val="000000"/>
          <w:sz w:val="20"/>
          <w:szCs w:val="20"/>
          <w:lang w:val="sr-Cyrl-RS"/>
        </w:rPr>
      </w:pPr>
      <w:r w:rsidRPr="004F6A3C">
        <w:rPr>
          <w:rFonts w:ascii="Arial" w:eastAsia="Arial Unicode MS" w:hAnsi="Arial" w:cs="Arial"/>
          <w:b/>
          <w:color w:val="000000"/>
          <w:sz w:val="20"/>
          <w:szCs w:val="20"/>
          <w:lang w:val="sr-Cyrl-RS"/>
        </w:rPr>
        <w:t>Играча</w:t>
      </w:r>
      <w:r w:rsidRPr="004F6A3C">
        <w:rPr>
          <w:rFonts w:ascii="Arial" w:eastAsia="Arial Unicode MS" w:hAnsi="Arial" w:cs="Arial"/>
          <w:color w:val="000000"/>
          <w:sz w:val="20"/>
          <w:szCs w:val="20"/>
          <w:lang w:val="sr-Cyrl-RS"/>
        </w:rPr>
        <w:t xml:space="preserve"> </w:t>
      </w:r>
      <w:r w:rsidR="0009552E" w:rsidRPr="00FD7E0D">
        <w:rPr>
          <w:rFonts w:ascii="Arial" w:eastAsia="Arial Unicode MS" w:hAnsi="Arial" w:cs="Arial"/>
          <w:b/>
          <w:caps/>
          <w:color w:val="000000"/>
          <w:sz w:val="20"/>
          <w:szCs w:val="20"/>
          <w:lang w:val="sr-Cyrl-RS"/>
        </w:rPr>
        <w:fldChar w:fldCharType="begin">
          <w:ffData>
            <w:name w:val="Text7"/>
            <w:enabled/>
            <w:calcOnExit w:val="0"/>
            <w:textInput>
              <w:format w:val="UPPERCASE"/>
            </w:textInput>
          </w:ffData>
        </w:fldChar>
      </w:r>
      <w:bookmarkStart w:id="9" w:name="Text7"/>
      <w:r w:rsidR="0009552E" w:rsidRPr="00FD7E0D">
        <w:rPr>
          <w:rFonts w:ascii="Arial" w:eastAsia="Arial Unicode MS" w:hAnsi="Arial" w:cs="Arial"/>
          <w:b/>
          <w:caps/>
          <w:color w:val="000000"/>
          <w:sz w:val="20"/>
          <w:szCs w:val="20"/>
          <w:lang w:val="sr-Cyrl-RS"/>
        </w:rPr>
        <w:instrText xml:space="preserve"> FORMTEXT </w:instrText>
      </w:r>
      <w:r w:rsidR="0009552E" w:rsidRPr="00FD7E0D">
        <w:rPr>
          <w:rFonts w:ascii="Arial" w:eastAsia="Arial Unicode MS" w:hAnsi="Arial" w:cs="Arial"/>
          <w:b/>
          <w:caps/>
          <w:color w:val="000000"/>
          <w:sz w:val="20"/>
          <w:szCs w:val="20"/>
          <w:lang w:val="sr-Cyrl-RS"/>
        </w:rPr>
      </w:r>
      <w:r w:rsidR="0009552E" w:rsidRPr="00FD7E0D">
        <w:rPr>
          <w:rFonts w:ascii="Arial" w:eastAsia="Arial Unicode MS" w:hAnsi="Arial" w:cs="Arial"/>
          <w:b/>
          <w:caps/>
          <w:color w:val="000000"/>
          <w:sz w:val="20"/>
          <w:szCs w:val="20"/>
          <w:lang w:val="sr-Cyrl-RS"/>
        </w:rPr>
        <w:fldChar w:fldCharType="separate"/>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noProof/>
          <w:color w:val="000000"/>
          <w:sz w:val="20"/>
          <w:szCs w:val="20"/>
          <w:lang w:val="sr-Cyrl-RS"/>
        </w:rPr>
        <w:t> </w:t>
      </w:r>
      <w:r w:rsidR="0009552E" w:rsidRPr="00FD7E0D">
        <w:rPr>
          <w:rFonts w:ascii="Arial" w:eastAsia="Arial Unicode MS" w:hAnsi="Arial" w:cs="Arial"/>
          <w:b/>
          <w:caps/>
          <w:color w:val="000000"/>
          <w:sz w:val="20"/>
          <w:szCs w:val="20"/>
          <w:lang w:val="sr-Cyrl-RS"/>
        </w:rPr>
        <w:fldChar w:fldCharType="end"/>
      </w:r>
      <w:bookmarkEnd w:id="9"/>
      <w:r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t>са пребивалиштем у</w:t>
      </w:r>
      <w:r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Text8"/>
            <w:enabled/>
            <w:calcOnExit w:val="0"/>
            <w:textInput/>
          </w:ffData>
        </w:fldChar>
      </w:r>
      <w:bookmarkStart w:id="10" w:name="Text8"/>
      <w:r w:rsidR="0009552E" w:rsidRPr="004F6A3C">
        <w:rPr>
          <w:rFonts w:ascii="Arial" w:eastAsia="Arial Unicode MS" w:hAnsi="Arial" w:cs="Arial"/>
          <w:color w:val="000000"/>
          <w:sz w:val="20"/>
          <w:szCs w:val="20"/>
          <w:lang w:val="sr-Cyrl-RS"/>
        </w:rPr>
        <w:instrText xml:space="preserve"> FORMTEXT </w:instrText>
      </w:r>
      <w:r w:rsidR="0009552E" w:rsidRPr="004F6A3C">
        <w:rPr>
          <w:rFonts w:ascii="Arial" w:eastAsia="Arial Unicode MS" w:hAnsi="Arial" w:cs="Arial"/>
          <w:color w:val="000000"/>
          <w:sz w:val="20"/>
          <w:szCs w:val="20"/>
          <w:lang w:val="sr-Cyrl-RS"/>
        </w:rPr>
      </w:r>
      <w:r w:rsidR="0009552E" w:rsidRPr="004F6A3C">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color w:val="000000"/>
          <w:sz w:val="20"/>
          <w:szCs w:val="20"/>
          <w:lang w:val="sr-Cyrl-RS"/>
        </w:rPr>
        <w:fldChar w:fldCharType="end"/>
      </w:r>
      <w:bookmarkEnd w:id="10"/>
      <w:r w:rsidR="0009552E" w:rsidRPr="004F6A3C">
        <w:rPr>
          <w:rFonts w:ascii="Arial" w:eastAsia="Arial Unicode MS" w:hAnsi="Arial" w:cs="Arial"/>
          <w:color w:val="000000"/>
          <w:sz w:val="20"/>
          <w:szCs w:val="20"/>
          <w:lang w:val="sr-Cyrl-RS"/>
        </w:rPr>
        <w:t xml:space="preserve">, </w:t>
      </w:r>
      <w:r w:rsidRPr="004F6A3C">
        <w:rPr>
          <w:rFonts w:ascii="Arial" w:eastAsia="Arial Unicode MS" w:hAnsi="Arial" w:cs="Arial"/>
          <w:color w:val="000000"/>
          <w:sz w:val="20"/>
          <w:szCs w:val="20"/>
          <w:lang w:val="sr-Cyrl-RS"/>
        </w:rPr>
        <w:t>ул.</w:t>
      </w:r>
      <w:r w:rsidR="0009552E" w:rsidRPr="004F6A3C">
        <w:rPr>
          <w:rFonts w:ascii="Arial" w:eastAsia="Arial Unicode MS" w:hAnsi="Arial" w:cs="Arial"/>
          <w:color w:val="000000"/>
          <w:sz w:val="20"/>
          <w:szCs w:val="20"/>
          <w:lang w:val="sr-Cyrl-RS"/>
        </w:rPr>
        <w:t xml:space="preserve"> </w:t>
      </w:r>
      <w:r w:rsidR="0009552E" w:rsidRPr="004F6A3C">
        <w:rPr>
          <w:rFonts w:ascii="Arial" w:eastAsia="Arial Unicode MS" w:hAnsi="Arial" w:cs="Arial"/>
          <w:color w:val="000000"/>
          <w:sz w:val="20"/>
          <w:szCs w:val="20"/>
          <w:lang w:val="sr-Cyrl-RS"/>
        </w:rPr>
        <w:fldChar w:fldCharType="begin">
          <w:ffData>
            <w:name w:val="Text9"/>
            <w:enabled/>
            <w:calcOnExit w:val="0"/>
            <w:textInput/>
          </w:ffData>
        </w:fldChar>
      </w:r>
      <w:bookmarkStart w:id="11" w:name="Text9"/>
      <w:r w:rsidR="0009552E" w:rsidRPr="004F6A3C">
        <w:rPr>
          <w:rFonts w:ascii="Arial" w:eastAsia="Arial Unicode MS" w:hAnsi="Arial" w:cs="Arial"/>
          <w:color w:val="000000"/>
          <w:sz w:val="20"/>
          <w:szCs w:val="20"/>
          <w:lang w:val="sr-Cyrl-RS"/>
        </w:rPr>
        <w:instrText xml:space="preserve"> FORMTEXT </w:instrText>
      </w:r>
      <w:r w:rsidR="0009552E" w:rsidRPr="004F6A3C">
        <w:rPr>
          <w:rFonts w:ascii="Arial" w:eastAsia="Arial Unicode MS" w:hAnsi="Arial" w:cs="Arial"/>
          <w:color w:val="000000"/>
          <w:sz w:val="20"/>
          <w:szCs w:val="20"/>
          <w:lang w:val="sr-Cyrl-RS"/>
        </w:rPr>
      </w:r>
      <w:r w:rsidR="0009552E" w:rsidRPr="004F6A3C">
        <w:rPr>
          <w:rFonts w:ascii="Arial" w:eastAsia="Arial Unicode MS" w:hAnsi="Arial" w:cs="Arial"/>
          <w:color w:val="000000"/>
          <w:sz w:val="20"/>
          <w:szCs w:val="20"/>
          <w:lang w:val="sr-Cyrl-RS"/>
        </w:rPr>
        <w:fldChar w:fldCharType="separate"/>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noProof/>
          <w:color w:val="000000"/>
          <w:sz w:val="20"/>
          <w:szCs w:val="20"/>
          <w:lang w:val="sr-Cyrl-RS"/>
        </w:rPr>
        <w:t> </w:t>
      </w:r>
      <w:r w:rsidR="0009552E" w:rsidRPr="004F6A3C">
        <w:rPr>
          <w:rFonts w:ascii="Arial" w:eastAsia="Arial Unicode MS" w:hAnsi="Arial" w:cs="Arial"/>
          <w:color w:val="000000"/>
          <w:sz w:val="20"/>
          <w:szCs w:val="20"/>
          <w:lang w:val="sr-Cyrl-RS"/>
        </w:rPr>
        <w:fldChar w:fldCharType="end"/>
      </w:r>
      <w:bookmarkEnd w:id="11"/>
      <w:r w:rsidRPr="004F6A3C">
        <w:rPr>
          <w:rFonts w:ascii="Arial" w:eastAsia="Arial Unicode MS" w:hAnsi="Arial" w:cs="Arial"/>
          <w:color w:val="000000"/>
          <w:sz w:val="20"/>
          <w:szCs w:val="20"/>
          <w:lang w:val="sr-Cyrl-RS"/>
        </w:rPr>
        <w:t xml:space="preserve">, </w:t>
      </w:r>
    </w:p>
    <w:p w14:paraId="0EA05CAF" w14:textId="77777777" w:rsidR="00B727EA" w:rsidRPr="004F6A3C" w:rsidRDefault="008E7006" w:rsidP="008E7006">
      <w:pPr>
        <w:spacing w:before="120" w:after="120" w:line="240" w:lineRule="auto"/>
        <w:ind w:left="720" w:right="-34"/>
        <w:jc w:val="both"/>
        <w:rPr>
          <w:rFonts w:ascii="Arial" w:eastAsia="Arial Unicode MS" w:hAnsi="Arial" w:cs="Arial"/>
          <w:color w:val="000000"/>
          <w:sz w:val="20"/>
          <w:szCs w:val="20"/>
          <w:lang w:val="sr-Cyrl-RS"/>
        </w:rPr>
      </w:pPr>
      <w:r w:rsidRPr="004F6A3C">
        <w:rPr>
          <w:rFonts w:ascii="Arial" w:eastAsia="Arial Unicode MS" w:hAnsi="Arial" w:cs="Arial"/>
          <w:color w:val="000000"/>
          <w:sz w:val="20"/>
          <w:szCs w:val="20"/>
          <w:lang w:val="sr-Cyrl-RS"/>
        </w:rPr>
        <w:t>ј</w:t>
      </w:r>
      <w:r w:rsidR="00B727EA" w:rsidRPr="004F6A3C">
        <w:rPr>
          <w:rFonts w:ascii="Arial" w:eastAsia="Arial Unicode MS" w:hAnsi="Arial" w:cs="Arial"/>
          <w:color w:val="000000"/>
          <w:sz w:val="20"/>
          <w:szCs w:val="20"/>
          <w:lang w:val="sr-Cyrl-RS"/>
        </w:rPr>
        <w:t>мбг</w:t>
      </w:r>
      <w:r w:rsidRPr="004F6A3C">
        <w:rPr>
          <w:rFonts w:ascii="Arial" w:eastAsia="Arial Unicode MS" w:hAnsi="Arial" w:cs="Arial"/>
          <w:color w:val="000000"/>
          <w:sz w:val="20"/>
          <w:szCs w:val="20"/>
          <w:lang w:val="sr-Cyrl-RS"/>
        </w:rPr>
        <w:t xml:space="preserve"> </w:t>
      </w:r>
      <w:r w:rsidR="004E598E">
        <w:rPr>
          <w:rFonts w:ascii="Arial" w:eastAsia="Arial Unicode MS" w:hAnsi="Arial" w:cs="Arial"/>
          <w:color w:val="000000"/>
          <w:sz w:val="20"/>
          <w:szCs w:val="20"/>
          <w:lang w:val="sr-Cyrl-RS"/>
        </w:rPr>
        <w:fldChar w:fldCharType="begin">
          <w:ffData>
            <w:name w:val="Text10"/>
            <w:enabled/>
            <w:calcOnExit w:val="0"/>
            <w:textInput>
              <w:type w:val="number"/>
              <w:maxLength w:val="13"/>
              <w:format w:val="0"/>
            </w:textInput>
          </w:ffData>
        </w:fldChar>
      </w:r>
      <w:bookmarkStart w:id="12" w:name="Text10"/>
      <w:r w:rsidR="004E598E">
        <w:rPr>
          <w:rFonts w:ascii="Arial" w:eastAsia="Arial Unicode MS" w:hAnsi="Arial" w:cs="Arial"/>
          <w:color w:val="000000"/>
          <w:sz w:val="20"/>
          <w:szCs w:val="20"/>
          <w:lang w:val="sr-Cyrl-RS"/>
        </w:rPr>
        <w:instrText xml:space="preserve"> FORMTEXT </w:instrText>
      </w:r>
      <w:r w:rsidR="004E598E">
        <w:rPr>
          <w:rFonts w:ascii="Arial" w:eastAsia="Arial Unicode MS" w:hAnsi="Arial" w:cs="Arial"/>
          <w:color w:val="000000"/>
          <w:sz w:val="20"/>
          <w:szCs w:val="20"/>
          <w:lang w:val="sr-Cyrl-RS"/>
        </w:rPr>
      </w:r>
      <w:r w:rsidR="004E598E">
        <w:rPr>
          <w:rFonts w:ascii="Arial" w:eastAsia="Arial Unicode MS" w:hAnsi="Arial" w:cs="Arial"/>
          <w:color w:val="000000"/>
          <w:sz w:val="20"/>
          <w:szCs w:val="20"/>
          <w:lang w:val="sr-Cyrl-RS"/>
        </w:rPr>
        <w:fldChar w:fldCharType="separate"/>
      </w:r>
      <w:r w:rsidR="004E598E">
        <w:rPr>
          <w:rFonts w:ascii="Arial" w:eastAsia="Arial Unicode MS" w:hAnsi="Arial" w:cs="Arial"/>
          <w:noProof/>
          <w:color w:val="000000"/>
          <w:sz w:val="20"/>
          <w:szCs w:val="20"/>
          <w:lang w:val="sr-Cyrl-RS"/>
        </w:rPr>
        <w:t> </w:t>
      </w:r>
      <w:r w:rsidR="004E598E">
        <w:rPr>
          <w:rFonts w:ascii="Arial" w:eastAsia="Arial Unicode MS" w:hAnsi="Arial" w:cs="Arial"/>
          <w:noProof/>
          <w:color w:val="000000"/>
          <w:sz w:val="20"/>
          <w:szCs w:val="20"/>
          <w:lang w:val="sr-Cyrl-RS"/>
        </w:rPr>
        <w:t> </w:t>
      </w:r>
      <w:r w:rsidR="004E598E">
        <w:rPr>
          <w:rFonts w:ascii="Arial" w:eastAsia="Arial Unicode MS" w:hAnsi="Arial" w:cs="Arial"/>
          <w:noProof/>
          <w:color w:val="000000"/>
          <w:sz w:val="20"/>
          <w:szCs w:val="20"/>
          <w:lang w:val="sr-Cyrl-RS"/>
        </w:rPr>
        <w:t> </w:t>
      </w:r>
      <w:r w:rsidR="004E598E">
        <w:rPr>
          <w:rFonts w:ascii="Arial" w:eastAsia="Arial Unicode MS" w:hAnsi="Arial" w:cs="Arial"/>
          <w:noProof/>
          <w:color w:val="000000"/>
          <w:sz w:val="20"/>
          <w:szCs w:val="20"/>
          <w:lang w:val="sr-Cyrl-RS"/>
        </w:rPr>
        <w:t> </w:t>
      </w:r>
      <w:r w:rsidR="004E598E">
        <w:rPr>
          <w:rFonts w:ascii="Arial" w:eastAsia="Arial Unicode MS" w:hAnsi="Arial" w:cs="Arial"/>
          <w:noProof/>
          <w:color w:val="000000"/>
          <w:sz w:val="20"/>
          <w:szCs w:val="20"/>
          <w:lang w:val="sr-Cyrl-RS"/>
        </w:rPr>
        <w:t> </w:t>
      </w:r>
      <w:r w:rsidR="004E598E">
        <w:rPr>
          <w:rFonts w:ascii="Arial" w:eastAsia="Arial Unicode MS" w:hAnsi="Arial" w:cs="Arial"/>
          <w:color w:val="000000"/>
          <w:sz w:val="20"/>
          <w:szCs w:val="20"/>
          <w:lang w:val="sr-Cyrl-RS"/>
        </w:rPr>
        <w:fldChar w:fldCharType="end"/>
      </w:r>
      <w:bookmarkEnd w:id="12"/>
      <w:r w:rsidRPr="004F6A3C">
        <w:rPr>
          <w:rFonts w:ascii="Arial" w:eastAsia="Arial Unicode MS" w:hAnsi="Arial" w:cs="Arial"/>
          <w:color w:val="000000"/>
          <w:sz w:val="20"/>
          <w:szCs w:val="20"/>
          <w:lang w:val="sr-Cyrl-RS"/>
        </w:rPr>
        <w:t xml:space="preserve">,  такмичарски број </w:t>
      </w:r>
      <w:r w:rsidRPr="004F6A3C">
        <w:rPr>
          <w:rFonts w:ascii="Arial" w:eastAsia="Arial Unicode MS" w:hAnsi="Arial" w:cs="Arial"/>
          <w:color w:val="000000"/>
          <w:sz w:val="20"/>
          <w:szCs w:val="20"/>
          <w:lang w:val="sr-Cyrl-RS"/>
        </w:rPr>
        <w:fldChar w:fldCharType="begin">
          <w:ffData>
            <w:name w:val="Text11"/>
            <w:enabled/>
            <w:calcOnExit w:val="0"/>
            <w:textInput>
              <w:type w:val="number"/>
              <w:maxLength w:val="9"/>
              <w:format w:val="0"/>
            </w:textInput>
          </w:ffData>
        </w:fldChar>
      </w:r>
      <w:bookmarkStart w:id="13" w:name="Text11"/>
      <w:r w:rsidRPr="004F6A3C">
        <w:rPr>
          <w:rFonts w:ascii="Arial" w:eastAsia="Arial Unicode MS" w:hAnsi="Arial" w:cs="Arial"/>
          <w:color w:val="000000"/>
          <w:sz w:val="20"/>
          <w:szCs w:val="20"/>
          <w:lang w:val="sr-Cyrl-RS"/>
        </w:rPr>
        <w:instrText xml:space="preserve"> FORMTEXT </w:instrText>
      </w:r>
      <w:r w:rsidRPr="004F6A3C">
        <w:rPr>
          <w:rFonts w:ascii="Arial" w:eastAsia="Arial Unicode MS" w:hAnsi="Arial" w:cs="Arial"/>
          <w:color w:val="000000"/>
          <w:sz w:val="20"/>
          <w:szCs w:val="20"/>
          <w:lang w:val="sr-Cyrl-RS"/>
        </w:rPr>
      </w:r>
      <w:r w:rsidRPr="004F6A3C">
        <w:rPr>
          <w:rFonts w:ascii="Arial" w:eastAsia="Arial Unicode MS" w:hAnsi="Arial" w:cs="Arial"/>
          <w:color w:val="000000"/>
          <w:sz w:val="20"/>
          <w:szCs w:val="20"/>
          <w:lang w:val="sr-Cyrl-RS"/>
        </w:rPr>
        <w:fldChar w:fldCharType="separate"/>
      </w:r>
      <w:r w:rsidRPr="004F6A3C">
        <w:rPr>
          <w:rFonts w:ascii="Arial" w:eastAsia="Arial Unicode MS" w:hAnsi="Arial" w:cs="Arial"/>
          <w:noProof/>
          <w:color w:val="000000"/>
          <w:sz w:val="20"/>
          <w:szCs w:val="20"/>
          <w:lang w:val="sr-Cyrl-RS"/>
        </w:rPr>
        <w:t> </w:t>
      </w:r>
      <w:r w:rsidRPr="004F6A3C">
        <w:rPr>
          <w:rFonts w:ascii="Arial" w:eastAsia="Arial Unicode MS" w:hAnsi="Arial" w:cs="Arial"/>
          <w:noProof/>
          <w:color w:val="000000"/>
          <w:sz w:val="20"/>
          <w:szCs w:val="20"/>
          <w:lang w:val="sr-Cyrl-RS"/>
        </w:rPr>
        <w:t> </w:t>
      </w:r>
      <w:r w:rsidRPr="004F6A3C">
        <w:rPr>
          <w:rFonts w:ascii="Arial" w:eastAsia="Arial Unicode MS" w:hAnsi="Arial" w:cs="Arial"/>
          <w:noProof/>
          <w:color w:val="000000"/>
          <w:sz w:val="20"/>
          <w:szCs w:val="20"/>
          <w:lang w:val="sr-Cyrl-RS"/>
        </w:rPr>
        <w:t> </w:t>
      </w:r>
      <w:r w:rsidRPr="004F6A3C">
        <w:rPr>
          <w:rFonts w:ascii="Arial" w:eastAsia="Arial Unicode MS" w:hAnsi="Arial" w:cs="Arial"/>
          <w:noProof/>
          <w:color w:val="000000"/>
          <w:sz w:val="20"/>
          <w:szCs w:val="20"/>
          <w:lang w:val="sr-Cyrl-RS"/>
        </w:rPr>
        <w:t> </w:t>
      </w:r>
      <w:r w:rsidRPr="004F6A3C">
        <w:rPr>
          <w:rFonts w:ascii="Arial" w:eastAsia="Arial Unicode MS" w:hAnsi="Arial" w:cs="Arial"/>
          <w:noProof/>
          <w:color w:val="000000"/>
          <w:sz w:val="20"/>
          <w:szCs w:val="20"/>
          <w:lang w:val="sr-Cyrl-RS"/>
        </w:rPr>
        <w:t> </w:t>
      </w:r>
      <w:r w:rsidRPr="004F6A3C">
        <w:rPr>
          <w:rFonts w:ascii="Arial" w:eastAsia="Arial Unicode MS" w:hAnsi="Arial" w:cs="Arial"/>
          <w:color w:val="000000"/>
          <w:sz w:val="20"/>
          <w:szCs w:val="20"/>
          <w:lang w:val="sr-Cyrl-RS"/>
        </w:rPr>
        <w:fldChar w:fldCharType="end"/>
      </w:r>
      <w:bookmarkEnd w:id="13"/>
      <w:r w:rsidR="00B727EA" w:rsidRPr="004F6A3C">
        <w:rPr>
          <w:rFonts w:ascii="Arial" w:eastAsia="Arial Unicode MS" w:hAnsi="Arial" w:cs="Arial"/>
          <w:color w:val="000000"/>
          <w:sz w:val="20"/>
          <w:szCs w:val="20"/>
          <w:lang w:val="sr-Cyrl-RS"/>
        </w:rPr>
        <w:t xml:space="preserve"> </w:t>
      </w:r>
      <w:r w:rsidRPr="004F6A3C">
        <w:rPr>
          <w:rFonts w:ascii="Arial" w:eastAsia="Arial Unicode MS" w:hAnsi="Arial" w:cs="Arial"/>
          <w:color w:val="000000"/>
          <w:sz w:val="20"/>
          <w:szCs w:val="20"/>
          <w:lang w:val="sr-Cyrl-RS"/>
        </w:rPr>
        <w:t>(</w:t>
      </w:r>
      <w:r w:rsidR="00B727EA" w:rsidRPr="004F6A3C">
        <w:rPr>
          <w:rFonts w:ascii="Arial" w:eastAsia="Arial Unicode MS" w:hAnsi="Arial" w:cs="Arial"/>
          <w:color w:val="000000"/>
          <w:sz w:val="20"/>
          <w:szCs w:val="20"/>
          <w:lang w:val="sr-Cyrl-RS"/>
        </w:rPr>
        <w:t xml:space="preserve">у даљем тексту: </w:t>
      </w:r>
      <w:r w:rsidR="00B727EA" w:rsidRPr="004F6A3C">
        <w:rPr>
          <w:rFonts w:ascii="Arial" w:eastAsia="Arial Unicode MS" w:hAnsi="Arial" w:cs="Arial"/>
          <w:b/>
          <w:color w:val="000000"/>
          <w:sz w:val="20"/>
          <w:szCs w:val="20"/>
          <w:lang w:val="sr-Cyrl-RS"/>
        </w:rPr>
        <w:t>Играч</w:t>
      </w:r>
      <w:r w:rsidR="00B727EA" w:rsidRPr="004F6A3C">
        <w:rPr>
          <w:rFonts w:ascii="Arial" w:eastAsia="Arial Unicode MS" w:hAnsi="Arial" w:cs="Arial"/>
          <w:color w:val="000000"/>
          <w:sz w:val="20"/>
          <w:szCs w:val="20"/>
          <w:lang w:val="sr-Cyrl-RS"/>
        </w:rPr>
        <w:t xml:space="preserve">), с друге стране </w:t>
      </w:r>
    </w:p>
    <w:p w14:paraId="39105E4C" w14:textId="77777777" w:rsidR="00B727EA" w:rsidRPr="004F6A3C" w:rsidRDefault="00B727EA"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t>Члан 1</w:t>
      </w:r>
      <w:r w:rsidR="004A0B45" w:rsidRPr="004F6A3C">
        <w:rPr>
          <w:rFonts w:ascii="Arial" w:eastAsia="Times New Roman" w:hAnsi="Arial" w:cs="Arial"/>
          <w:b/>
          <w:sz w:val="20"/>
          <w:szCs w:val="20"/>
          <w:lang w:val="sr-Cyrl-RS"/>
        </w:rPr>
        <w:t>.</w:t>
      </w:r>
    </w:p>
    <w:p w14:paraId="43FE5057" w14:textId="77777777" w:rsidR="00B727EA" w:rsidRPr="004F6A3C" w:rsidRDefault="00B727EA" w:rsidP="0009552E">
      <w:pPr>
        <w:spacing w:before="120" w:after="120" w:line="240" w:lineRule="auto"/>
        <w:jc w:val="both"/>
        <w:rPr>
          <w:rFonts w:ascii="Arial" w:eastAsia="Times New Roman" w:hAnsi="Arial" w:cs="Arial"/>
          <w:sz w:val="20"/>
          <w:szCs w:val="20"/>
          <w:lang w:val="sr-Cyrl-RS"/>
        </w:rPr>
      </w:pPr>
      <w:r w:rsidRPr="004F6A3C">
        <w:rPr>
          <w:rFonts w:ascii="Arial" w:eastAsia="Times New Roman" w:hAnsi="Arial" w:cs="Arial"/>
          <w:sz w:val="20"/>
          <w:szCs w:val="20"/>
          <w:lang w:val="sr-Cyrl-RS"/>
        </w:rPr>
        <w:t xml:space="preserve">Oвим уговором уговорне стране уређују међусобна права и обавезе у вези са професионалним ангажовањем играча од стране клуба ради професионалног бављења хокејом на леду, учествовања у тренажном циклусу и наступа на званичним и </w:t>
      </w:r>
      <w:r w:rsidR="00934E6A" w:rsidRPr="004F6A3C">
        <w:rPr>
          <w:rFonts w:ascii="Arial" w:eastAsia="Times New Roman" w:hAnsi="Arial" w:cs="Arial"/>
          <w:sz w:val="20"/>
          <w:szCs w:val="20"/>
          <w:lang w:val="sr-Cyrl-RS"/>
        </w:rPr>
        <w:t>пријатељским утакмицама за клуб на домаћем и међународном нивоу.</w:t>
      </w:r>
    </w:p>
    <w:p w14:paraId="0E5D056E" w14:textId="77777777" w:rsidR="003E4F6D" w:rsidRPr="004F6A3C" w:rsidRDefault="003E4F6D" w:rsidP="0009552E">
      <w:pPr>
        <w:spacing w:before="120" w:after="120" w:line="240" w:lineRule="auto"/>
        <w:jc w:val="both"/>
        <w:rPr>
          <w:rFonts w:ascii="Arial" w:eastAsia="Times New Roman" w:hAnsi="Arial" w:cs="Arial"/>
          <w:sz w:val="20"/>
          <w:szCs w:val="20"/>
          <w:lang w:val="sr-Cyrl-RS"/>
        </w:rPr>
      </w:pPr>
      <w:r w:rsidRPr="004F6A3C">
        <w:rPr>
          <w:rFonts w:ascii="Arial" w:eastAsia="Times New Roman" w:hAnsi="Arial" w:cs="Arial"/>
          <w:sz w:val="20"/>
          <w:szCs w:val="20"/>
          <w:lang w:val="sr-Cyrl-RS"/>
        </w:rPr>
        <w:t>Професионално ангажовање играча у складу са овим уговором сматра се уговором о раду, у складу са Законом.</w:t>
      </w:r>
    </w:p>
    <w:p w14:paraId="21A60F0D" w14:textId="77777777" w:rsidR="003E4F6D" w:rsidRPr="004F6A3C" w:rsidRDefault="003E4F6D"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t>Члан 2</w:t>
      </w:r>
      <w:r w:rsidR="004A0B45" w:rsidRPr="004F6A3C">
        <w:rPr>
          <w:rFonts w:ascii="Arial" w:eastAsia="Times New Roman" w:hAnsi="Arial" w:cs="Arial"/>
          <w:b/>
          <w:sz w:val="20"/>
          <w:szCs w:val="20"/>
          <w:lang w:val="sr-Cyrl-RS"/>
        </w:rPr>
        <w:t>.</w:t>
      </w:r>
    </w:p>
    <w:p w14:paraId="7A9C2123" w14:textId="77777777" w:rsidR="003E4F6D" w:rsidRPr="004F6A3C" w:rsidRDefault="003E4F6D" w:rsidP="0009552E">
      <w:pPr>
        <w:spacing w:before="120" w:after="120" w:line="240" w:lineRule="auto"/>
        <w:jc w:val="both"/>
        <w:rPr>
          <w:rFonts w:ascii="Arial" w:hAnsi="Arial" w:cs="Arial"/>
          <w:sz w:val="20"/>
          <w:szCs w:val="20"/>
          <w:lang w:val="sr-Cyrl-RS" w:eastAsia="x-none"/>
        </w:rPr>
      </w:pPr>
      <w:r w:rsidRPr="004F6A3C">
        <w:rPr>
          <w:rFonts w:ascii="Arial" w:hAnsi="Arial" w:cs="Arial"/>
          <w:sz w:val="20"/>
          <w:szCs w:val="20"/>
          <w:lang w:val="sr-Cyrl-RS" w:eastAsia="x-none"/>
        </w:rPr>
        <w:t xml:space="preserve">Уговор се закључује на одређено време, </w:t>
      </w:r>
      <w:r w:rsidR="00934E6A" w:rsidRPr="004F6A3C">
        <w:rPr>
          <w:rFonts w:ascii="Arial" w:hAnsi="Arial" w:cs="Arial"/>
          <w:sz w:val="20"/>
          <w:szCs w:val="20"/>
          <w:lang w:val="sr-Cyrl-RS" w:eastAsia="x-none"/>
        </w:rPr>
        <w:t>за</w:t>
      </w:r>
      <w:r w:rsidRPr="004F6A3C">
        <w:rPr>
          <w:rFonts w:ascii="Arial" w:hAnsi="Arial" w:cs="Arial"/>
          <w:sz w:val="20"/>
          <w:szCs w:val="20"/>
          <w:lang w:val="sr-Cyrl-RS" w:eastAsia="x-none"/>
        </w:rPr>
        <w:t xml:space="preserve"> период од</w:t>
      </w:r>
      <w:r w:rsidR="00E86886">
        <w:rPr>
          <w:rFonts w:ascii="Arial" w:hAnsi="Arial" w:cs="Arial"/>
          <w:sz w:val="20"/>
          <w:szCs w:val="20"/>
          <w:lang w:val="sr-Cyrl-RS" w:eastAsia="x-none"/>
        </w:rPr>
        <w:t xml:space="preserve"> </w:t>
      </w:r>
      <w:r w:rsidR="00E86886" w:rsidRPr="00FD7E0D">
        <w:rPr>
          <w:rFonts w:ascii="Arial" w:hAnsi="Arial" w:cs="Arial"/>
          <w:b/>
          <w:sz w:val="20"/>
          <w:szCs w:val="20"/>
          <w:lang w:val="sr-Cyrl-RS" w:eastAsia="x-none"/>
        </w:rPr>
        <w:fldChar w:fldCharType="begin">
          <w:ffData>
            <w:name w:val="Text12"/>
            <w:enabled/>
            <w:calcOnExit w:val="0"/>
            <w:textInput>
              <w:type w:val="number"/>
              <w:maxLength w:val="3"/>
              <w:format w:val="0"/>
            </w:textInput>
          </w:ffData>
        </w:fldChar>
      </w:r>
      <w:bookmarkStart w:id="14" w:name="Text12"/>
      <w:r w:rsidR="00E86886" w:rsidRPr="00FD7E0D">
        <w:rPr>
          <w:rFonts w:ascii="Arial" w:hAnsi="Arial" w:cs="Arial"/>
          <w:b/>
          <w:sz w:val="20"/>
          <w:szCs w:val="20"/>
          <w:lang w:val="sr-Cyrl-RS" w:eastAsia="x-none"/>
        </w:rPr>
        <w:instrText xml:space="preserve"> FORMTEXT </w:instrText>
      </w:r>
      <w:r w:rsidR="00E86886" w:rsidRPr="00FD7E0D">
        <w:rPr>
          <w:rFonts w:ascii="Arial" w:hAnsi="Arial" w:cs="Arial"/>
          <w:b/>
          <w:sz w:val="20"/>
          <w:szCs w:val="20"/>
          <w:lang w:val="sr-Cyrl-RS" w:eastAsia="x-none"/>
        </w:rPr>
      </w:r>
      <w:r w:rsidR="00E86886" w:rsidRPr="00FD7E0D">
        <w:rPr>
          <w:rFonts w:ascii="Arial" w:hAnsi="Arial" w:cs="Arial"/>
          <w:b/>
          <w:sz w:val="20"/>
          <w:szCs w:val="20"/>
          <w:lang w:val="sr-Cyrl-RS" w:eastAsia="x-none"/>
        </w:rPr>
        <w:fldChar w:fldCharType="separate"/>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sz w:val="20"/>
          <w:szCs w:val="20"/>
          <w:lang w:val="sr-Cyrl-RS" w:eastAsia="x-none"/>
        </w:rPr>
        <w:fldChar w:fldCharType="end"/>
      </w:r>
      <w:bookmarkEnd w:id="14"/>
      <w:r w:rsidR="00E86886">
        <w:rPr>
          <w:rFonts w:ascii="Arial" w:hAnsi="Arial" w:cs="Arial"/>
          <w:sz w:val="20"/>
          <w:szCs w:val="20"/>
          <w:lang w:val="sr-Cyrl-RS" w:eastAsia="x-none"/>
        </w:rPr>
        <w:t xml:space="preserve"> </w:t>
      </w:r>
      <w:r w:rsidRPr="00E86886">
        <w:rPr>
          <w:rFonts w:ascii="Arial" w:hAnsi="Arial" w:cs="Arial"/>
          <w:sz w:val="20"/>
          <w:szCs w:val="20"/>
          <w:lang w:val="sr-Cyrl-RS" w:eastAsia="x-none"/>
        </w:rPr>
        <w:t>месец</w:t>
      </w:r>
      <w:r w:rsidR="00E86886">
        <w:rPr>
          <w:rFonts w:ascii="Arial" w:hAnsi="Arial" w:cs="Arial"/>
          <w:sz w:val="20"/>
          <w:szCs w:val="20"/>
          <w:lang w:val="sr-Cyrl-RS" w:eastAsia="x-none"/>
        </w:rPr>
        <w:t>/а/</w:t>
      </w:r>
      <w:r w:rsidRPr="00E86886">
        <w:rPr>
          <w:rFonts w:ascii="Arial" w:hAnsi="Arial" w:cs="Arial"/>
          <w:sz w:val="20"/>
          <w:szCs w:val="20"/>
          <w:lang w:val="sr-Cyrl-RS" w:eastAsia="x-none"/>
        </w:rPr>
        <w:t>и</w:t>
      </w:r>
      <w:r w:rsidR="00E86886">
        <w:rPr>
          <w:rFonts w:ascii="Arial" w:hAnsi="Arial" w:cs="Arial"/>
          <w:sz w:val="20"/>
          <w:szCs w:val="20"/>
          <w:lang w:val="sr-Cyrl-RS" w:eastAsia="x-none"/>
        </w:rPr>
        <w:t xml:space="preserve">, </w:t>
      </w:r>
      <w:r w:rsidRPr="004F6A3C">
        <w:rPr>
          <w:rFonts w:ascii="Arial" w:hAnsi="Arial" w:cs="Arial"/>
          <w:sz w:val="20"/>
          <w:szCs w:val="20"/>
          <w:lang w:val="sr-Cyrl-RS" w:eastAsia="x-none"/>
        </w:rPr>
        <w:t>почев од</w:t>
      </w:r>
      <w:r w:rsidR="00E86886">
        <w:rPr>
          <w:rFonts w:ascii="Arial" w:hAnsi="Arial" w:cs="Arial"/>
          <w:sz w:val="20"/>
          <w:szCs w:val="20"/>
          <w:lang w:val="sr-Cyrl-RS" w:eastAsia="x-none"/>
        </w:rPr>
        <w:t xml:space="preserve"> </w:t>
      </w:r>
      <w:r w:rsidR="00E86886" w:rsidRPr="00FD7E0D">
        <w:rPr>
          <w:rFonts w:ascii="Arial" w:hAnsi="Arial" w:cs="Arial"/>
          <w:b/>
          <w:sz w:val="20"/>
          <w:szCs w:val="20"/>
          <w:lang w:val="sr-Cyrl-RS" w:eastAsia="x-none"/>
        </w:rPr>
        <w:fldChar w:fldCharType="begin">
          <w:ffData>
            <w:name w:val="Text13"/>
            <w:enabled/>
            <w:calcOnExit w:val="0"/>
            <w:textInput>
              <w:type w:val="date"/>
              <w:format w:val="d.M.yyyy"/>
            </w:textInput>
          </w:ffData>
        </w:fldChar>
      </w:r>
      <w:bookmarkStart w:id="15" w:name="Text13"/>
      <w:r w:rsidR="00E86886" w:rsidRPr="00FD7E0D">
        <w:rPr>
          <w:rFonts w:ascii="Arial" w:hAnsi="Arial" w:cs="Arial"/>
          <w:b/>
          <w:sz w:val="20"/>
          <w:szCs w:val="20"/>
          <w:lang w:val="sr-Cyrl-RS" w:eastAsia="x-none"/>
        </w:rPr>
        <w:instrText xml:space="preserve"> FORMTEXT </w:instrText>
      </w:r>
      <w:r w:rsidR="00E86886" w:rsidRPr="00FD7E0D">
        <w:rPr>
          <w:rFonts w:ascii="Arial" w:hAnsi="Arial" w:cs="Arial"/>
          <w:b/>
          <w:sz w:val="20"/>
          <w:szCs w:val="20"/>
          <w:lang w:val="sr-Cyrl-RS" w:eastAsia="x-none"/>
        </w:rPr>
      </w:r>
      <w:r w:rsidR="00E86886" w:rsidRPr="00FD7E0D">
        <w:rPr>
          <w:rFonts w:ascii="Arial" w:hAnsi="Arial" w:cs="Arial"/>
          <w:b/>
          <w:sz w:val="20"/>
          <w:szCs w:val="20"/>
          <w:lang w:val="sr-Cyrl-RS" w:eastAsia="x-none"/>
        </w:rPr>
        <w:fldChar w:fldCharType="separate"/>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sz w:val="20"/>
          <w:szCs w:val="20"/>
          <w:lang w:val="sr-Cyrl-RS" w:eastAsia="x-none"/>
        </w:rPr>
        <w:fldChar w:fldCharType="end"/>
      </w:r>
      <w:bookmarkEnd w:id="15"/>
      <w:r w:rsidR="00E86886">
        <w:rPr>
          <w:rFonts w:ascii="Arial" w:hAnsi="Arial" w:cs="Arial"/>
          <w:sz w:val="20"/>
          <w:szCs w:val="20"/>
          <w:lang w:val="sr-Cyrl-RS" w:eastAsia="x-none"/>
        </w:rPr>
        <w:t xml:space="preserve"> </w:t>
      </w:r>
      <w:r w:rsidRPr="004F6A3C">
        <w:rPr>
          <w:rFonts w:ascii="Arial" w:hAnsi="Arial" w:cs="Arial"/>
          <w:sz w:val="20"/>
          <w:szCs w:val="20"/>
          <w:lang w:val="sr-Cyrl-RS" w:eastAsia="x-none"/>
        </w:rPr>
        <w:t>до</w:t>
      </w:r>
      <w:r w:rsidR="00E86886">
        <w:rPr>
          <w:rFonts w:ascii="Arial" w:hAnsi="Arial" w:cs="Arial"/>
          <w:sz w:val="20"/>
          <w:szCs w:val="20"/>
          <w:lang w:val="sr-Cyrl-RS" w:eastAsia="x-none"/>
        </w:rPr>
        <w:t xml:space="preserve"> </w:t>
      </w:r>
      <w:r w:rsidR="00E86886" w:rsidRPr="00FD7E0D">
        <w:rPr>
          <w:rFonts w:ascii="Arial" w:hAnsi="Arial" w:cs="Arial"/>
          <w:b/>
          <w:sz w:val="20"/>
          <w:szCs w:val="20"/>
          <w:lang w:val="sr-Cyrl-RS" w:eastAsia="x-none"/>
        </w:rPr>
        <w:fldChar w:fldCharType="begin">
          <w:ffData>
            <w:name w:val="Text14"/>
            <w:enabled/>
            <w:calcOnExit w:val="0"/>
            <w:textInput>
              <w:type w:val="date"/>
              <w:format w:val="d.M.yyyy"/>
            </w:textInput>
          </w:ffData>
        </w:fldChar>
      </w:r>
      <w:bookmarkStart w:id="16" w:name="Text14"/>
      <w:r w:rsidR="00E86886" w:rsidRPr="00FD7E0D">
        <w:rPr>
          <w:rFonts w:ascii="Arial" w:hAnsi="Arial" w:cs="Arial"/>
          <w:b/>
          <w:sz w:val="20"/>
          <w:szCs w:val="20"/>
          <w:lang w:val="sr-Cyrl-RS" w:eastAsia="x-none"/>
        </w:rPr>
        <w:instrText xml:space="preserve"> FORMTEXT </w:instrText>
      </w:r>
      <w:r w:rsidR="00E86886" w:rsidRPr="00FD7E0D">
        <w:rPr>
          <w:rFonts w:ascii="Arial" w:hAnsi="Arial" w:cs="Arial"/>
          <w:b/>
          <w:sz w:val="20"/>
          <w:szCs w:val="20"/>
          <w:lang w:val="sr-Cyrl-RS" w:eastAsia="x-none"/>
        </w:rPr>
      </w:r>
      <w:r w:rsidR="00E86886" w:rsidRPr="00FD7E0D">
        <w:rPr>
          <w:rFonts w:ascii="Arial" w:hAnsi="Arial" w:cs="Arial"/>
          <w:b/>
          <w:sz w:val="20"/>
          <w:szCs w:val="20"/>
          <w:lang w:val="sr-Cyrl-RS" w:eastAsia="x-none"/>
        </w:rPr>
        <w:fldChar w:fldCharType="separate"/>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noProof/>
          <w:sz w:val="20"/>
          <w:szCs w:val="20"/>
          <w:lang w:val="sr-Cyrl-RS" w:eastAsia="x-none"/>
        </w:rPr>
        <w:t> </w:t>
      </w:r>
      <w:r w:rsidR="00E86886" w:rsidRPr="00FD7E0D">
        <w:rPr>
          <w:rFonts w:ascii="Arial" w:hAnsi="Arial" w:cs="Arial"/>
          <w:b/>
          <w:sz w:val="20"/>
          <w:szCs w:val="20"/>
          <w:lang w:val="sr-Cyrl-RS" w:eastAsia="x-none"/>
        </w:rPr>
        <w:fldChar w:fldCharType="end"/>
      </w:r>
      <w:bookmarkEnd w:id="16"/>
      <w:r w:rsidR="00E86886">
        <w:rPr>
          <w:rFonts w:ascii="Arial" w:hAnsi="Arial" w:cs="Arial"/>
          <w:sz w:val="20"/>
          <w:szCs w:val="20"/>
          <w:lang w:val="sr-Cyrl-RS" w:eastAsia="x-none"/>
        </w:rPr>
        <w:t xml:space="preserve"> </w:t>
      </w:r>
      <w:r w:rsidRPr="004F6A3C">
        <w:rPr>
          <w:rFonts w:ascii="Arial" w:hAnsi="Arial" w:cs="Arial"/>
          <w:sz w:val="20"/>
          <w:szCs w:val="20"/>
          <w:lang w:val="sr-Cyrl-RS" w:eastAsia="x-none"/>
        </w:rPr>
        <w:t xml:space="preserve">године. </w:t>
      </w:r>
      <w:r w:rsidRPr="00E354E8">
        <w:rPr>
          <w:rFonts w:ascii="Arial" w:hAnsi="Arial" w:cs="Arial"/>
          <w:b/>
          <w:sz w:val="16"/>
          <w:szCs w:val="16"/>
          <w:lang w:val="sr-Cyrl-RS" w:eastAsia="x-none"/>
        </w:rPr>
        <w:t xml:space="preserve">(напомена: </w:t>
      </w:r>
      <w:r w:rsidR="00E86886" w:rsidRPr="00E354E8">
        <w:rPr>
          <w:rFonts w:ascii="Arial" w:hAnsi="Arial" w:cs="Arial"/>
          <w:b/>
          <w:sz w:val="16"/>
          <w:szCs w:val="16"/>
          <w:lang w:val="sr-Cyrl-RS" w:eastAsia="x-none"/>
        </w:rPr>
        <w:t xml:space="preserve">У складу са ЗОС, </w:t>
      </w:r>
      <w:r w:rsidR="00BA736B" w:rsidRPr="00E354E8">
        <w:rPr>
          <w:rFonts w:ascii="Arial" w:hAnsi="Arial" w:cs="Arial"/>
          <w:b/>
          <w:sz w:val="16"/>
          <w:szCs w:val="16"/>
          <w:lang w:val="sr-Cyrl-RS" w:eastAsia="x-none"/>
        </w:rPr>
        <w:t xml:space="preserve">максималан уговорни период је </w:t>
      </w:r>
      <w:r w:rsidRPr="00E354E8">
        <w:rPr>
          <w:rFonts w:ascii="Arial" w:hAnsi="Arial" w:cs="Arial"/>
          <w:b/>
          <w:sz w:val="16"/>
          <w:szCs w:val="16"/>
          <w:lang w:val="sr-Cyrl-RS" w:eastAsia="x-none"/>
        </w:rPr>
        <w:t>5 година).</w:t>
      </w:r>
    </w:p>
    <w:p w14:paraId="52B03D7D" w14:textId="77777777" w:rsidR="003E4F6D" w:rsidRPr="00BA736B" w:rsidRDefault="003E4F6D" w:rsidP="0009552E">
      <w:pPr>
        <w:spacing w:before="120" w:after="120" w:line="240" w:lineRule="auto"/>
        <w:jc w:val="both"/>
        <w:rPr>
          <w:rFonts w:ascii="Arial" w:hAnsi="Arial" w:cs="Arial"/>
          <w:sz w:val="20"/>
          <w:szCs w:val="20"/>
          <w:lang w:val="sr-Cyrl-RS" w:eastAsia="x-none"/>
        </w:rPr>
      </w:pPr>
      <w:r w:rsidRPr="00BA736B">
        <w:rPr>
          <w:rFonts w:ascii="Arial" w:hAnsi="Arial" w:cs="Arial"/>
          <w:sz w:val="20"/>
          <w:szCs w:val="20"/>
          <w:lang w:val="sr-Cyrl-RS" w:eastAsia="x-none"/>
        </w:rPr>
        <w:t xml:space="preserve">Уколико рок на који је уговор закључен истекне у току такмичарске сезоне, играч губи право </w:t>
      </w:r>
      <w:r w:rsidR="00934E6A" w:rsidRPr="00BA736B">
        <w:rPr>
          <w:rFonts w:ascii="Arial" w:hAnsi="Arial" w:cs="Arial"/>
          <w:sz w:val="20"/>
          <w:szCs w:val="20"/>
          <w:lang w:val="sr-Cyrl-RS" w:eastAsia="x-none"/>
        </w:rPr>
        <w:t xml:space="preserve">наступа </w:t>
      </w:r>
      <w:r w:rsidRPr="00BA736B">
        <w:rPr>
          <w:rFonts w:ascii="Arial" w:hAnsi="Arial" w:cs="Arial"/>
          <w:sz w:val="20"/>
          <w:szCs w:val="20"/>
          <w:lang w:val="sr-Cyrl-RS" w:eastAsia="x-none"/>
        </w:rPr>
        <w:t>за клуб истеком уговореног рока.</w:t>
      </w:r>
    </w:p>
    <w:p w14:paraId="4E33D554" w14:textId="77777777" w:rsidR="00453321" w:rsidRPr="004F6A3C" w:rsidRDefault="00453321"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t>Члан 3</w:t>
      </w:r>
      <w:r w:rsidR="004A0B45" w:rsidRPr="004F6A3C">
        <w:rPr>
          <w:rFonts w:ascii="Arial" w:eastAsia="Times New Roman" w:hAnsi="Arial" w:cs="Arial"/>
          <w:b/>
          <w:sz w:val="20"/>
          <w:szCs w:val="20"/>
          <w:lang w:val="sr-Cyrl-RS"/>
        </w:rPr>
        <w:t>.</w:t>
      </w:r>
    </w:p>
    <w:p w14:paraId="358BC717" w14:textId="77777777" w:rsidR="00934E6A" w:rsidRPr="004F6A3C" w:rsidRDefault="00934E6A" w:rsidP="0009552E">
      <w:pPr>
        <w:spacing w:before="120" w:after="120" w:line="240" w:lineRule="auto"/>
        <w:jc w:val="both"/>
        <w:rPr>
          <w:rFonts w:ascii="Arial" w:eastAsia="Times New Roman" w:hAnsi="Arial" w:cs="Arial"/>
          <w:sz w:val="20"/>
          <w:szCs w:val="20"/>
          <w:lang w:val="sr-Cyrl-RS"/>
        </w:rPr>
      </w:pPr>
      <w:r w:rsidRPr="004F6A3C">
        <w:rPr>
          <w:rFonts w:ascii="Arial" w:eastAsia="Times New Roman" w:hAnsi="Arial" w:cs="Arial"/>
          <w:sz w:val="20"/>
          <w:szCs w:val="20"/>
          <w:lang w:val="sr-Cyrl-RS"/>
        </w:rPr>
        <w:t>За обавезе које је играч дужан да извршава према клубу, уговорне стране утврђују месечну нето зараду од</w:t>
      </w:r>
      <w:r w:rsidR="00BA736B">
        <w:rPr>
          <w:rFonts w:ascii="Arial" w:eastAsia="Times New Roman" w:hAnsi="Arial" w:cs="Arial"/>
          <w:sz w:val="20"/>
          <w:szCs w:val="20"/>
          <w:lang w:val="sr-Cyrl-RS"/>
        </w:rPr>
        <w:t xml:space="preserve"> </w:t>
      </w:r>
      <w:r w:rsidR="00BA736B" w:rsidRPr="00FD7E0D">
        <w:rPr>
          <w:rFonts w:ascii="Arial" w:eastAsia="Times New Roman" w:hAnsi="Arial" w:cs="Arial"/>
          <w:b/>
          <w:sz w:val="20"/>
          <w:szCs w:val="20"/>
          <w:lang w:val="sr-Cyrl-RS"/>
        </w:rPr>
        <w:fldChar w:fldCharType="begin">
          <w:ffData>
            <w:name w:val="Text15"/>
            <w:enabled/>
            <w:calcOnExit w:val="0"/>
            <w:textInput>
              <w:type w:val="number"/>
              <w:format w:val="0.00"/>
            </w:textInput>
          </w:ffData>
        </w:fldChar>
      </w:r>
      <w:bookmarkStart w:id="17" w:name="Text15"/>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17"/>
      <w:r w:rsidR="00BA736B">
        <w:rPr>
          <w:rFonts w:ascii="Arial" w:eastAsia="Times New Roman" w:hAnsi="Arial" w:cs="Arial"/>
          <w:sz w:val="20"/>
          <w:szCs w:val="20"/>
          <w:lang w:val="sr-Cyrl-RS"/>
        </w:rPr>
        <w:t xml:space="preserve"> </w:t>
      </w:r>
      <w:r w:rsidRPr="004F6A3C">
        <w:rPr>
          <w:rFonts w:ascii="Arial" w:eastAsia="Times New Roman" w:hAnsi="Arial" w:cs="Arial"/>
          <w:sz w:val="20"/>
          <w:szCs w:val="20"/>
          <w:lang w:val="sr-Cyrl-RS"/>
        </w:rPr>
        <w:t>рсд</w:t>
      </w:r>
      <w:r w:rsidR="00EF3DAD" w:rsidRPr="004F6A3C">
        <w:rPr>
          <w:rFonts w:ascii="Arial" w:eastAsia="Times New Roman" w:hAnsi="Arial" w:cs="Arial"/>
          <w:sz w:val="20"/>
          <w:szCs w:val="20"/>
          <w:lang w:val="sr-Cyrl-RS"/>
        </w:rPr>
        <w:t xml:space="preserve"> </w:t>
      </w:r>
      <w:r w:rsidRPr="00BA736B">
        <w:rPr>
          <w:rFonts w:ascii="Arial" w:eastAsia="Times New Roman" w:hAnsi="Arial" w:cs="Arial"/>
          <w:b/>
          <w:sz w:val="16"/>
          <w:szCs w:val="16"/>
          <w:lang w:val="sr-Cyrl-RS"/>
        </w:rPr>
        <w:t>(</w:t>
      </w:r>
      <w:r w:rsidR="00BA736B" w:rsidRPr="00BA736B">
        <w:rPr>
          <w:rFonts w:ascii="Arial" w:eastAsia="Times New Roman" w:hAnsi="Arial" w:cs="Arial"/>
          <w:b/>
          <w:sz w:val="16"/>
          <w:szCs w:val="16"/>
          <w:lang w:val="sr-Cyrl-RS"/>
        </w:rPr>
        <w:t xml:space="preserve">напомена: </w:t>
      </w:r>
      <w:r w:rsidRPr="00BA736B">
        <w:rPr>
          <w:rFonts w:ascii="Arial" w:eastAsia="Times New Roman" w:hAnsi="Arial" w:cs="Arial"/>
          <w:b/>
          <w:sz w:val="16"/>
          <w:szCs w:val="16"/>
          <w:lang w:val="sr-Cyrl-RS"/>
        </w:rPr>
        <w:t>не сме бити нижа од минималне нето зараде по запосленом у РС према последњим</w:t>
      </w:r>
      <w:r w:rsidR="00E354E8">
        <w:rPr>
          <w:rFonts w:ascii="Arial" w:eastAsia="Times New Roman" w:hAnsi="Arial" w:cs="Arial"/>
          <w:b/>
          <w:sz w:val="16"/>
          <w:szCs w:val="16"/>
          <w:lang w:val="sr-Cyrl-RS"/>
        </w:rPr>
        <w:t xml:space="preserve"> </w:t>
      </w:r>
      <w:r w:rsidRPr="00BA736B">
        <w:rPr>
          <w:rFonts w:ascii="Arial" w:eastAsia="Times New Roman" w:hAnsi="Arial" w:cs="Arial"/>
          <w:b/>
          <w:sz w:val="16"/>
          <w:szCs w:val="16"/>
          <w:lang w:val="sr-Cyrl-RS"/>
        </w:rPr>
        <w:t xml:space="preserve"> званичним</w:t>
      </w:r>
      <w:r w:rsidR="00E354E8">
        <w:rPr>
          <w:rFonts w:ascii="Arial" w:eastAsia="Times New Roman" w:hAnsi="Arial" w:cs="Arial"/>
          <w:b/>
          <w:sz w:val="16"/>
          <w:szCs w:val="16"/>
          <w:lang w:val="sr-Cyrl-RS"/>
        </w:rPr>
        <w:t xml:space="preserve"> </w:t>
      </w:r>
      <w:r w:rsidRPr="00BA736B">
        <w:rPr>
          <w:rFonts w:ascii="Arial" w:eastAsia="Times New Roman" w:hAnsi="Arial" w:cs="Arial"/>
          <w:b/>
          <w:sz w:val="16"/>
          <w:szCs w:val="16"/>
          <w:lang w:val="sr-Cyrl-RS"/>
        </w:rPr>
        <w:t xml:space="preserve"> подацима надлежног органа),</w:t>
      </w:r>
      <w:r w:rsidRPr="004F6A3C">
        <w:rPr>
          <w:rFonts w:ascii="Arial" w:eastAsia="Times New Roman" w:hAnsi="Arial" w:cs="Arial"/>
          <w:sz w:val="20"/>
          <w:szCs w:val="20"/>
          <w:lang w:val="sr-Cyrl-RS"/>
        </w:rPr>
        <w:t xml:space="preserve"> коју клуб исплаћ</w:t>
      </w:r>
      <w:r w:rsidR="00BA736B">
        <w:rPr>
          <w:rFonts w:ascii="Arial" w:eastAsia="Times New Roman" w:hAnsi="Arial" w:cs="Arial"/>
          <w:sz w:val="20"/>
          <w:szCs w:val="20"/>
          <w:lang w:val="sr-Cyrl-RS"/>
        </w:rPr>
        <w:t xml:space="preserve">ује преко текућег рачуна играча број </w:t>
      </w:r>
      <w:r w:rsidR="00BA736B" w:rsidRPr="00FD7E0D">
        <w:rPr>
          <w:rFonts w:ascii="Arial" w:eastAsia="Times New Roman" w:hAnsi="Arial" w:cs="Arial"/>
          <w:b/>
          <w:sz w:val="20"/>
          <w:szCs w:val="20"/>
          <w:lang w:val="sr-Cyrl-RS"/>
        </w:rPr>
        <w:fldChar w:fldCharType="begin">
          <w:ffData>
            <w:name w:val="Text16"/>
            <w:enabled/>
            <w:calcOnExit w:val="0"/>
            <w:textInput/>
          </w:ffData>
        </w:fldChar>
      </w:r>
      <w:bookmarkStart w:id="18" w:name="Text16"/>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18"/>
      <w:r w:rsidR="00BA736B">
        <w:rPr>
          <w:rFonts w:ascii="Arial" w:eastAsia="Times New Roman" w:hAnsi="Arial" w:cs="Arial"/>
          <w:sz w:val="20"/>
          <w:szCs w:val="20"/>
          <w:lang w:val="sr-Cyrl-RS"/>
        </w:rPr>
        <w:t xml:space="preserve"> код банке: </w:t>
      </w:r>
      <w:r w:rsidR="00BA736B" w:rsidRPr="00FD7E0D">
        <w:rPr>
          <w:rFonts w:ascii="Arial" w:eastAsia="Times New Roman" w:hAnsi="Arial" w:cs="Arial"/>
          <w:b/>
          <w:sz w:val="20"/>
          <w:szCs w:val="20"/>
          <w:lang w:val="sr-Cyrl-RS"/>
        </w:rPr>
        <w:fldChar w:fldCharType="begin">
          <w:ffData>
            <w:name w:val="Text17"/>
            <w:enabled/>
            <w:calcOnExit w:val="0"/>
            <w:textInput/>
          </w:ffData>
        </w:fldChar>
      </w:r>
      <w:bookmarkStart w:id="19" w:name="Text17"/>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19"/>
      <w:r w:rsidR="00BA736B">
        <w:rPr>
          <w:rFonts w:ascii="Arial" w:eastAsia="Times New Roman" w:hAnsi="Arial" w:cs="Arial"/>
          <w:sz w:val="20"/>
          <w:szCs w:val="20"/>
          <w:lang w:val="sr-Cyrl-RS"/>
        </w:rPr>
        <w:t xml:space="preserve"> </w:t>
      </w:r>
      <w:r w:rsidRPr="004F6A3C">
        <w:rPr>
          <w:rFonts w:ascii="Arial" w:eastAsia="Times New Roman" w:hAnsi="Arial" w:cs="Arial"/>
          <w:sz w:val="20"/>
          <w:szCs w:val="20"/>
          <w:lang w:val="sr-Cyrl-RS"/>
        </w:rPr>
        <w:t>и не може се мењати без анекса овог уговора.</w:t>
      </w:r>
    </w:p>
    <w:p w14:paraId="4E619373" w14:textId="77777777" w:rsidR="00145263" w:rsidRPr="004F6A3C" w:rsidRDefault="00934E6A" w:rsidP="0009552E">
      <w:pPr>
        <w:spacing w:before="120" w:after="120" w:line="240" w:lineRule="auto"/>
        <w:jc w:val="both"/>
        <w:rPr>
          <w:rFonts w:ascii="Arial" w:eastAsia="Times New Roman" w:hAnsi="Arial" w:cs="Arial"/>
          <w:sz w:val="20"/>
          <w:szCs w:val="20"/>
          <w:lang w:val="sr-Cyrl-RS"/>
        </w:rPr>
      </w:pPr>
      <w:r w:rsidRPr="004F6A3C">
        <w:rPr>
          <w:rFonts w:ascii="Arial" w:eastAsia="Times New Roman" w:hAnsi="Arial" w:cs="Arial"/>
          <w:sz w:val="20"/>
          <w:szCs w:val="20"/>
          <w:lang w:val="sr-Cyrl-RS"/>
        </w:rPr>
        <w:t>Уплата зараде за претходни месец врши се најкасније до</w:t>
      </w:r>
      <w:r w:rsidR="00BA736B">
        <w:rPr>
          <w:rFonts w:ascii="Arial" w:eastAsia="Times New Roman" w:hAnsi="Arial" w:cs="Arial"/>
          <w:sz w:val="20"/>
          <w:szCs w:val="20"/>
          <w:lang w:val="sr-Cyrl-RS"/>
        </w:rPr>
        <w:t xml:space="preserve"> </w:t>
      </w:r>
      <w:r w:rsidR="00BA736B">
        <w:rPr>
          <w:rFonts w:ascii="Arial" w:eastAsia="Times New Roman" w:hAnsi="Arial" w:cs="Arial"/>
          <w:sz w:val="20"/>
          <w:szCs w:val="20"/>
          <w:lang w:val="sr-Cyrl-RS"/>
        </w:rPr>
        <w:fldChar w:fldCharType="begin">
          <w:ffData>
            <w:name w:val="Text18"/>
            <w:enabled/>
            <w:calcOnExit w:val="0"/>
            <w:textInput>
              <w:type w:val="number"/>
              <w:maxLength w:val="2"/>
              <w:format w:val="0"/>
            </w:textInput>
          </w:ffData>
        </w:fldChar>
      </w:r>
      <w:bookmarkStart w:id="20" w:name="Text18"/>
      <w:r w:rsidR="00BA736B">
        <w:rPr>
          <w:rFonts w:ascii="Arial" w:eastAsia="Times New Roman" w:hAnsi="Arial" w:cs="Arial"/>
          <w:sz w:val="20"/>
          <w:szCs w:val="20"/>
          <w:lang w:val="sr-Cyrl-RS"/>
        </w:rPr>
        <w:instrText xml:space="preserve"> FORMTEXT </w:instrText>
      </w:r>
      <w:r w:rsidR="00BA736B">
        <w:rPr>
          <w:rFonts w:ascii="Arial" w:eastAsia="Times New Roman" w:hAnsi="Arial" w:cs="Arial"/>
          <w:sz w:val="20"/>
          <w:szCs w:val="20"/>
          <w:lang w:val="sr-Cyrl-RS"/>
        </w:rPr>
      </w:r>
      <w:r w:rsidR="00BA736B">
        <w:rPr>
          <w:rFonts w:ascii="Arial" w:eastAsia="Times New Roman" w:hAnsi="Arial" w:cs="Arial"/>
          <w:sz w:val="20"/>
          <w:szCs w:val="20"/>
          <w:lang w:val="sr-Cyrl-RS"/>
        </w:rPr>
        <w:fldChar w:fldCharType="separate"/>
      </w:r>
      <w:r w:rsidR="00BA736B">
        <w:rPr>
          <w:rFonts w:ascii="Arial" w:eastAsia="Times New Roman" w:hAnsi="Arial" w:cs="Arial"/>
          <w:noProof/>
          <w:sz w:val="20"/>
          <w:szCs w:val="20"/>
          <w:lang w:val="sr-Cyrl-RS"/>
        </w:rPr>
        <w:t> </w:t>
      </w:r>
      <w:r w:rsidR="00BA736B">
        <w:rPr>
          <w:rFonts w:ascii="Arial" w:eastAsia="Times New Roman" w:hAnsi="Arial" w:cs="Arial"/>
          <w:noProof/>
          <w:sz w:val="20"/>
          <w:szCs w:val="20"/>
          <w:lang w:val="sr-Cyrl-RS"/>
        </w:rPr>
        <w:t> </w:t>
      </w:r>
      <w:r w:rsidR="00BA736B">
        <w:rPr>
          <w:rFonts w:ascii="Arial" w:eastAsia="Times New Roman" w:hAnsi="Arial" w:cs="Arial"/>
          <w:sz w:val="20"/>
          <w:szCs w:val="20"/>
          <w:lang w:val="sr-Cyrl-RS"/>
        </w:rPr>
        <w:fldChar w:fldCharType="end"/>
      </w:r>
      <w:bookmarkEnd w:id="20"/>
      <w:r w:rsidR="00BA736B">
        <w:rPr>
          <w:rFonts w:ascii="Arial" w:eastAsia="Times New Roman" w:hAnsi="Arial" w:cs="Arial"/>
          <w:sz w:val="20"/>
          <w:szCs w:val="20"/>
          <w:lang w:val="sr-Cyrl-RS"/>
        </w:rPr>
        <w:t xml:space="preserve">-ог </w:t>
      </w:r>
      <w:r w:rsidRPr="004F6A3C">
        <w:rPr>
          <w:rFonts w:ascii="Arial" w:eastAsia="Times New Roman" w:hAnsi="Arial" w:cs="Arial"/>
          <w:sz w:val="20"/>
          <w:szCs w:val="20"/>
          <w:lang w:val="sr-Cyrl-RS"/>
        </w:rPr>
        <w:t>у текућем месецу</w:t>
      </w:r>
      <w:r w:rsidR="00085982" w:rsidRPr="004F6A3C">
        <w:rPr>
          <w:rFonts w:ascii="Arial" w:eastAsia="Times New Roman" w:hAnsi="Arial" w:cs="Arial"/>
          <w:sz w:val="20"/>
          <w:szCs w:val="20"/>
          <w:lang w:val="sr-Cyrl-RS"/>
        </w:rPr>
        <w:t>.</w:t>
      </w:r>
    </w:p>
    <w:p w14:paraId="1062714E" w14:textId="77777777" w:rsidR="00453321" w:rsidRPr="004F6A3C" w:rsidRDefault="00453321"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t>Члан 4</w:t>
      </w:r>
      <w:r w:rsidR="004A0B45" w:rsidRPr="004F6A3C">
        <w:rPr>
          <w:rFonts w:ascii="Arial" w:eastAsia="Times New Roman" w:hAnsi="Arial" w:cs="Arial"/>
          <w:b/>
          <w:sz w:val="20"/>
          <w:szCs w:val="20"/>
          <w:lang w:val="sr-Cyrl-RS"/>
        </w:rPr>
        <w:t>.</w:t>
      </w:r>
    </w:p>
    <w:p w14:paraId="2BA17E9A" w14:textId="77777777" w:rsidR="00995CC1" w:rsidRPr="004F6A3C" w:rsidRDefault="00995CC1" w:rsidP="0009552E">
      <w:pPr>
        <w:spacing w:before="120" w:after="120" w:line="240" w:lineRule="auto"/>
        <w:rPr>
          <w:rFonts w:ascii="Arial" w:eastAsia="Times New Roman" w:hAnsi="Arial" w:cs="Arial"/>
          <w:sz w:val="20"/>
          <w:szCs w:val="20"/>
          <w:lang w:val="sr-Cyrl-RS"/>
        </w:rPr>
      </w:pPr>
      <w:r w:rsidRPr="004F6A3C">
        <w:rPr>
          <w:rFonts w:ascii="Arial" w:eastAsia="Times New Roman" w:hAnsi="Arial" w:cs="Arial"/>
          <w:sz w:val="20"/>
          <w:szCs w:val="20"/>
          <w:lang w:val="sr-Cyrl-RS"/>
        </w:rPr>
        <w:t xml:space="preserve">Поред зараде из члана 3 овог уговора, клуб се обавезује да играчу </w:t>
      </w:r>
      <w:r w:rsidR="00C95A6D" w:rsidRPr="004F6A3C">
        <w:rPr>
          <w:rFonts w:ascii="Arial" w:eastAsia="Times New Roman" w:hAnsi="Arial" w:cs="Arial"/>
          <w:sz w:val="20"/>
          <w:szCs w:val="20"/>
          <w:lang w:val="sr-Cyrl-RS"/>
        </w:rPr>
        <w:t>обезбеди</w:t>
      </w:r>
      <w:r w:rsidRPr="004F6A3C">
        <w:rPr>
          <w:rFonts w:ascii="Arial" w:eastAsia="Times New Roman" w:hAnsi="Arial" w:cs="Arial"/>
          <w:sz w:val="20"/>
          <w:szCs w:val="20"/>
          <w:lang w:val="sr-Cyrl-RS"/>
        </w:rPr>
        <w:t>:</w:t>
      </w:r>
    </w:p>
    <w:p w14:paraId="6D829570" w14:textId="77777777" w:rsidR="00995CC1" w:rsidRPr="00BA736B" w:rsidRDefault="00995CC1" w:rsidP="008E7006">
      <w:pPr>
        <w:pStyle w:val="ListParagraph"/>
        <w:numPr>
          <w:ilvl w:val="0"/>
          <w:numId w:val="5"/>
        </w:numPr>
        <w:spacing w:before="120" w:after="120" w:line="240" w:lineRule="auto"/>
        <w:jc w:val="both"/>
        <w:rPr>
          <w:rFonts w:ascii="Arial" w:eastAsia="Times New Roman" w:hAnsi="Arial" w:cs="Arial"/>
          <w:b/>
          <w:sz w:val="16"/>
          <w:szCs w:val="16"/>
          <w:lang w:val="sr-Cyrl-RS"/>
        </w:rPr>
      </w:pPr>
      <w:r w:rsidRPr="004F6A3C">
        <w:rPr>
          <w:rFonts w:ascii="Arial" w:eastAsia="Times New Roman" w:hAnsi="Arial" w:cs="Arial"/>
          <w:sz w:val="20"/>
          <w:szCs w:val="20"/>
          <w:lang w:val="sr-Cyrl-RS"/>
        </w:rPr>
        <w:t>друге накнаде</w:t>
      </w:r>
      <w:r w:rsidR="00BA736B">
        <w:rPr>
          <w:rFonts w:ascii="Arial" w:eastAsia="Times New Roman" w:hAnsi="Arial" w:cs="Arial"/>
          <w:sz w:val="20"/>
          <w:szCs w:val="20"/>
          <w:lang w:val="sr-Cyrl-RS"/>
        </w:rPr>
        <w:t xml:space="preserve"> </w:t>
      </w:r>
      <w:r w:rsidR="00BA736B" w:rsidRPr="00FD7E0D">
        <w:rPr>
          <w:rFonts w:ascii="Arial" w:eastAsia="Times New Roman" w:hAnsi="Arial" w:cs="Arial"/>
          <w:b/>
          <w:sz w:val="20"/>
          <w:szCs w:val="20"/>
          <w:lang w:val="sr-Cyrl-RS"/>
        </w:rPr>
        <w:fldChar w:fldCharType="begin">
          <w:ffData>
            <w:name w:val="Text19"/>
            <w:enabled/>
            <w:calcOnExit w:val="0"/>
            <w:textInput/>
          </w:ffData>
        </w:fldChar>
      </w:r>
      <w:bookmarkStart w:id="21" w:name="Text19"/>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21"/>
      <w:r w:rsidR="00BA736B">
        <w:rPr>
          <w:rFonts w:ascii="Arial" w:eastAsia="Times New Roman" w:hAnsi="Arial" w:cs="Arial"/>
          <w:sz w:val="20"/>
          <w:szCs w:val="20"/>
          <w:lang w:val="sr-Cyrl-RS"/>
        </w:rPr>
        <w:t xml:space="preserve"> </w:t>
      </w:r>
      <w:r w:rsidRPr="00BA736B">
        <w:rPr>
          <w:rFonts w:ascii="Arial" w:eastAsia="Times New Roman" w:hAnsi="Arial" w:cs="Arial"/>
          <w:b/>
          <w:sz w:val="16"/>
          <w:szCs w:val="16"/>
          <w:lang w:val="sr-Cyrl-RS"/>
        </w:rPr>
        <w:t>(врста, висина и начин плаћања, на пример накнада за потпис уговора, за искуство играча</w:t>
      </w:r>
      <w:r w:rsidR="00E60DFC" w:rsidRPr="00BA736B">
        <w:rPr>
          <w:rFonts w:ascii="Arial" w:eastAsia="Times New Roman" w:hAnsi="Arial" w:cs="Arial"/>
          <w:b/>
          <w:sz w:val="16"/>
          <w:szCs w:val="16"/>
          <w:lang w:val="sr-Cyrl-RS"/>
        </w:rPr>
        <w:t>, за превоз</w:t>
      </w:r>
      <w:r w:rsidRPr="00BA736B">
        <w:rPr>
          <w:rFonts w:ascii="Arial" w:eastAsia="Times New Roman" w:hAnsi="Arial" w:cs="Arial"/>
          <w:b/>
          <w:sz w:val="16"/>
          <w:szCs w:val="16"/>
          <w:lang w:val="sr-Cyrl-RS"/>
        </w:rPr>
        <w:t>)</w:t>
      </w:r>
    </w:p>
    <w:p w14:paraId="45ABCC11" w14:textId="77777777" w:rsidR="00995CC1" w:rsidRPr="00BA736B" w:rsidRDefault="00995CC1" w:rsidP="008E7006">
      <w:pPr>
        <w:pStyle w:val="ListParagraph"/>
        <w:numPr>
          <w:ilvl w:val="0"/>
          <w:numId w:val="5"/>
        </w:numPr>
        <w:spacing w:before="120" w:after="120" w:line="240" w:lineRule="auto"/>
        <w:jc w:val="both"/>
        <w:rPr>
          <w:rFonts w:ascii="Arial" w:eastAsia="Times New Roman" w:hAnsi="Arial" w:cs="Arial"/>
          <w:b/>
          <w:sz w:val="16"/>
          <w:szCs w:val="16"/>
          <w:lang w:val="sr-Cyrl-RS"/>
        </w:rPr>
      </w:pPr>
      <w:r w:rsidRPr="004F6A3C">
        <w:rPr>
          <w:rFonts w:ascii="Arial" w:eastAsia="Times New Roman" w:hAnsi="Arial" w:cs="Arial"/>
          <w:sz w:val="20"/>
          <w:szCs w:val="20"/>
          <w:lang w:val="sr-Cyrl-RS"/>
        </w:rPr>
        <w:t>посебне премије</w:t>
      </w:r>
      <w:r w:rsidR="00BA736B">
        <w:rPr>
          <w:rFonts w:ascii="Arial" w:eastAsia="Times New Roman" w:hAnsi="Arial" w:cs="Arial"/>
          <w:sz w:val="20"/>
          <w:szCs w:val="20"/>
          <w:lang w:val="sr-Cyrl-RS"/>
        </w:rPr>
        <w:t xml:space="preserve"> </w:t>
      </w:r>
      <w:r w:rsidR="00BA736B" w:rsidRPr="00FD7E0D">
        <w:rPr>
          <w:rFonts w:ascii="Arial" w:eastAsia="Times New Roman" w:hAnsi="Arial" w:cs="Arial"/>
          <w:b/>
          <w:sz w:val="20"/>
          <w:szCs w:val="20"/>
          <w:lang w:val="sr-Cyrl-RS"/>
        </w:rPr>
        <w:fldChar w:fldCharType="begin">
          <w:ffData>
            <w:name w:val="Text20"/>
            <w:enabled/>
            <w:calcOnExit w:val="0"/>
            <w:textInput/>
          </w:ffData>
        </w:fldChar>
      </w:r>
      <w:bookmarkStart w:id="22" w:name="Text20"/>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22"/>
      <w:r w:rsidR="00BA736B">
        <w:rPr>
          <w:rFonts w:ascii="Arial" w:eastAsia="Times New Roman" w:hAnsi="Arial" w:cs="Arial"/>
          <w:sz w:val="20"/>
          <w:szCs w:val="20"/>
          <w:lang w:val="sr-Cyrl-RS"/>
        </w:rPr>
        <w:t xml:space="preserve"> </w:t>
      </w:r>
      <w:r w:rsidRPr="00BA736B">
        <w:rPr>
          <w:rFonts w:ascii="Arial" w:eastAsia="Times New Roman" w:hAnsi="Arial" w:cs="Arial"/>
          <w:b/>
          <w:sz w:val="16"/>
          <w:szCs w:val="16"/>
          <w:lang w:val="sr-Cyrl-RS"/>
        </w:rPr>
        <w:t>(врста, висина и начин плаћања, на пример за остварене резултате у домаћем или међународном такмичењу)</w:t>
      </w:r>
    </w:p>
    <w:p w14:paraId="6AC0950B" w14:textId="77777777" w:rsidR="00995CC1" w:rsidRPr="00BA736B" w:rsidRDefault="00C95A6D" w:rsidP="008E7006">
      <w:pPr>
        <w:pStyle w:val="ListParagraph"/>
        <w:numPr>
          <w:ilvl w:val="0"/>
          <w:numId w:val="5"/>
        </w:numPr>
        <w:spacing w:before="120" w:after="120" w:line="240" w:lineRule="auto"/>
        <w:rPr>
          <w:rFonts w:ascii="Arial" w:eastAsia="Times New Roman" w:hAnsi="Arial" w:cs="Arial"/>
          <w:b/>
          <w:sz w:val="16"/>
          <w:szCs w:val="16"/>
          <w:lang w:val="sr-Cyrl-RS"/>
        </w:rPr>
      </w:pPr>
      <w:r w:rsidRPr="004F6A3C">
        <w:rPr>
          <w:rFonts w:ascii="Arial" w:eastAsia="Times New Roman" w:hAnsi="Arial" w:cs="Arial"/>
          <w:sz w:val="20"/>
          <w:szCs w:val="20"/>
          <w:lang w:val="sr-Cyrl-RS"/>
        </w:rPr>
        <w:t xml:space="preserve">бенефиције </w:t>
      </w:r>
      <w:r w:rsidR="00BA736B" w:rsidRPr="00FD7E0D">
        <w:rPr>
          <w:rFonts w:ascii="Arial" w:eastAsia="Times New Roman" w:hAnsi="Arial" w:cs="Arial"/>
          <w:b/>
          <w:sz w:val="20"/>
          <w:szCs w:val="20"/>
          <w:lang w:val="sr-Cyrl-RS"/>
        </w:rPr>
        <w:fldChar w:fldCharType="begin">
          <w:ffData>
            <w:name w:val="Text21"/>
            <w:enabled/>
            <w:calcOnExit w:val="0"/>
            <w:textInput/>
          </w:ffData>
        </w:fldChar>
      </w:r>
      <w:bookmarkStart w:id="23" w:name="Text21"/>
      <w:r w:rsidR="00BA736B" w:rsidRPr="00FD7E0D">
        <w:rPr>
          <w:rFonts w:ascii="Arial" w:eastAsia="Times New Roman" w:hAnsi="Arial" w:cs="Arial"/>
          <w:b/>
          <w:sz w:val="20"/>
          <w:szCs w:val="20"/>
          <w:lang w:val="sr-Cyrl-RS"/>
        </w:rPr>
        <w:instrText xml:space="preserve"> FORMTEXT </w:instrText>
      </w:r>
      <w:r w:rsidR="00BA736B" w:rsidRPr="00FD7E0D">
        <w:rPr>
          <w:rFonts w:ascii="Arial" w:eastAsia="Times New Roman" w:hAnsi="Arial" w:cs="Arial"/>
          <w:b/>
          <w:sz w:val="20"/>
          <w:szCs w:val="20"/>
          <w:lang w:val="sr-Cyrl-RS"/>
        </w:rPr>
      </w:r>
      <w:r w:rsidR="00BA736B" w:rsidRPr="00FD7E0D">
        <w:rPr>
          <w:rFonts w:ascii="Arial" w:eastAsia="Times New Roman" w:hAnsi="Arial" w:cs="Arial"/>
          <w:b/>
          <w:sz w:val="20"/>
          <w:szCs w:val="20"/>
          <w:lang w:val="sr-Cyrl-RS"/>
        </w:rPr>
        <w:fldChar w:fldCharType="separate"/>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noProof/>
          <w:sz w:val="20"/>
          <w:szCs w:val="20"/>
          <w:lang w:val="sr-Cyrl-RS"/>
        </w:rPr>
        <w:t> </w:t>
      </w:r>
      <w:r w:rsidR="00BA736B" w:rsidRPr="00FD7E0D">
        <w:rPr>
          <w:rFonts w:ascii="Arial" w:eastAsia="Times New Roman" w:hAnsi="Arial" w:cs="Arial"/>
          <w:b/>
          <w:sz w:val="20"/>
          <w:szCs w:val="20"/>
          <w:lang w:val="sr-Cyrl-RS"/>
        </w:rPr>
        <w:fldChar w:fldCharType="end"/>
      </w:r>
      <w:bookmarkEnd w:id="23"/>
      <w:r w:rsidR="00BA736B">
        <w:rPr>
          <w:rFonts w:ascii="Arial" w:eastAsia="Times New Roman" w:hAnsi="Arial" w:cs="Arial"/>
          <w:sz w:val="20"/>
          <w:szCs w:val="20"/>
          <w:lang w:val="sr-Cyrl-RS"/>
        </w:rPr>
        <w:t xml:space="preserve"> </w:t>
      </w:r>
      <w:r w:rsidRPr="00BA736B">
        <w:rPr>
          <w:rFonts w:ascii="Arial" w:eastAsia="Times New Roman" w:hAnsi="Arial" w:cs="Arial"/>
          <w:b/>
          <w:sz w:val="16"/>
          <w:szCs w:val="16"/>
          <w:lang w:val="sr-Cyrl-RS"/>
        </w:rPr>
        <w:t>(врста, висина и начин плаћања, на пример смештај,</w:t>
      </w:r>
      <w:r w:rsidR="00E60DFC" w:rsidRPr="00BA736B">
        <w:rPr>
          <w:rFonts w:ascii="Arial" w:eastAsia="Times New Roman" w:hAnsi="Arial" w:cs="Arial"/>
          <w:b/>
          <w:sz w:val="16"/>
          <w:szCs w:val="16"/>
          <w:lang w:val="sr-Cyrl-RS"/>
        </w:rPr>
        <w:t xml:space="preserve"> возило,</w:t>
      </w:r>
      <w:r w:rsidRPr="00BA736B">
        <w:rPr>
          <w:rFonts w:ascii="Arial" w:eastAsia="Times New Roman" w:hAnsi="Arial" w:cs="Arial"/>
          <w:b/>
          <w:sz w:val="16"/>
          <w:szCs w:val="16"/>
          <w:lang w:val="sr-Cyrl-RS"/>
        </w:rPr>
        <w:t xml:space="preserve"> плаћену исхрану и сл)</w:t>
      </w:r>
    </w:p>
    <w:p w14:paraId="7922C446" w14:textId="77777777" w:rsidR="00EF3DAD" w:rsidRPr="004F6A3C" w:rsidRDefault="00EF3DAD"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lastRenderedPageBreak/>
        <w:t>Члан 5</w:t>
      </w:r>
      <w:r w:rsidR="004A0B45" w:rsidRPr="004F6A3C">
        <w:rPr>
          <w:rFonts w:ascii="Arial" w:eastAsia="Times New Roman" w:hAnsi="Arial" w:cs="Arial"/>
          <w:b/>
          <w:sz w:val="20"/>
          <w:szCs w:val="20"/>
          <w:lang w:val="sr-Cyrl-RS"/>
        </w:rPr>
        <w:t>.</w:t>
      </w:r>
    </w:p>
    <w:p w14:paraId="45D0A63E" w14:textId="77777777" w:rsidR="00EF3DAD" w:rsidRPr="004F6A3C" w:rsidRDefault="00EF3DAD" w:rsidP="0009552E">
      <w:pPr>
        <w:spacing w:before="120" w:after="120" w:line="240" w:lineRule="auto"/>
        <w:jc w:val="both"/>
        <w:rPr>
          <w:rFonts w:ascii="Arial" w:eastAsia="Times New Roman" w:hAnsi="Arial" w:cs="Arial"/>
          <w:sz w:val="20"/>
          <w:szCs w:val="20"/>
          <w:lang w:val="sr-Cyrl-RS"/>
        </w:rPr>
      </w:pPr>
      <w:r w:rsidRPr="004F6A3C">
        <w:rPr>
          <w:rFonts w:ascii="Arial" w:eastAsia="Times New Roman" w:hAnsi="Arial" w:cs="Arial"/>
          <w:sz w:val="20"/>
          <w:szCs w:val="20"/>
          <w:lang w:val="sr-Cyrl-RS"/>
        </w:rPr>
        <w:t>Обавезе клуба:</w:t>
      </w:r>
    </w:p>
    <w:p w14:paraId="70867941" w14:textId="77777777" w:rsidR="00EF3DAD" w:rsidRPr="004F6A3C" w:rsidRDefault="00EF3DAD" w:rsidP="004F6A3C">
      <w:pPr>
        <w:pStyle w:val="ListParagraph"/>
        <w:numPr>
          <w:ilvl w:val="0"/>
          <w:numId w:val="6"/>
        </w:numPr>
        <w:spacing w:before="120" w:after="120" w:line="240" w:lineRule="auto"/>
        <w:jc w:val="both"/>
        <w:rPr>
          <w:rFonts w:ascii="Arial" w:eastAsia="Times New Roman" w:hAnsi="Arial" w:cs="Arial"/>
          <w:sz w:val="20"/>
          <w:szCs w:val="20"/>
          <w:lang w:val="sr-Cyrl-RS"/>
        </w:rPr>
      </w:pPr>
      <w:r w:rsidRPr="004F6A3C">
        <w:rPr>
          <w:rFonts w:ascii="Arial" w:hAnsi="Arial" w:cs="Arial"/>
          <w:sz w:val="20"/>
          <w:szCs w:val="20"/>
          <w:lang w:val="sr-Cyrl-RS"/>
        </w:rPr>
        <w:t>Клуб се обавезује да по основу овог уговора осигура играча од професионалног обољења и повреда, а које су последица играња утакмице, тренирања, као и за случајеве који су се десили на путовањима на утакмице и тренинге и са утакмица и тренинга.</w:t>
      </w:r>
    </w:p>
    <w:p w14:paraId="71E69F8E" w14:textId="77777777"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по основу овог уговора пријави играча на обавезно социјално осигурање  (здравствено, пензијско и инвалидско осигурање и осигурање од незапослености), у складу са законом.</w:t>
      </w:r>
    </w:p>
    <w:p w14:paraId="37840EFC" w14:textId="77777777"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ако се играч приликом испуњавања обавеза из овог уговора повреди или професионално оболи, па због тога дуже време или за стално не може извршавати обавезе из овог уговора (привремена спреченост за рад), изврши своје обавезе према Играчу у складу са општим актом клуба и законским прописима Републике Србије.</w:t>
      </w:r>
    </w:p>
    <w:p w14:paraId="603FB1E3" w14:textId="77777777"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Играчу предочи све његове обавезе у вези плаћања пореза у складу са законским прописима у Републици Србији.</w:t>
      </w:r>
    </w:p>
    <w:p w14:paraId="0698313A" w14:textId="77777777"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играчу обезбеди спортско-медицинску и терапијску негу (укључујући редовне лекарске и стоматолошке прегледе), без накнаде, као и да предузима превентивне и едукативне мере у циљу спречавања допинга. Клуб је, у складу са законском регулативом, дужан да води евиденцију о повредама играча, док наступа за клуб.</w:t>
      </w:r>
    </w:p>
    <w:p w14:paraId="17A536CB" w14:textId="77777777"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играчу омогући спортско усавршавање ангажовањем стручних лица  приликом припрема, тренинга и утакмица.</w:t>
      </w:r>
    </w:p>
    <w:p w14:paraId="3833D07B" w14:textId="77777777"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омогући играчу одлазак на припреме и утакмице одговарајуће националне репрезентације за коју наступа, у складу са важећим прописима.</w:t>
      </w:r>
    </w:p>
    <w:p w14:paraId="36D1C425" w14:textId="77777777" w:rsidR="00EF3DAD" w:rsidRPr="00E354E8" w:rsidRDefault="00EF3DAD" w:rsidP="00E354E8">
      <w:pPr>
        <w:pStyle w:val="ListParagraph"/>
        <w:numPr>
          <w:ilvl w:val="0"/>
          <w:numId w:val="6"/>
        </w:numPr>
        <w:shd w:val="clear" w:color="auto" w:fill="FFFFFF" w:themeFill="background1"/>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 xml:space="preserve">Клуб се обавезује да играчу обезбеди сву потребну спортску опрему </w:t>
      </w:r>
      <w:r w:rsidRPr="00E354E8">
        <w:rPr>
          <w:rFonts w:ascii="Arial" w:hAnsi="Arial" w:cs="Arial"/>
          <w:sz w:val="20"/>
          <w:szCs w:val="20"/>
          <w:lang w:val="sr-Cyrl-RS"/>
        </w:rPr>
        <w:t>без накнаде</w:t>
      </w:r>
      <w:r w:rsidR="00103876" w:rsidRPr="00E354E8">
        <w:rPr>
          <w:rFonts w:ascii="Arial" w:hAnsi="Arial" w:cs="Arial"/>
          <w:sz w:val="20"/>
          <w:szCs w:val="20"/>
          <w:lang w:val="sr-Cyrl-RS"/>
        </w:rPr>
        <w:t>, на реверс</w:t>
      </w:r>
      <w:r w:rsidRPr="00E354E8">
        <w:rPr>
          <w:rFonts w:ascii="Arial" w:hAnsi="Arial" w:cs="Arial"/>
          <w:sz w:val="20"/>
          <w:szCs w:val="20"/>
          <w:lang w:val="sr-Cyrl-RS"/>
        </w:rPr>
        <w:t>.</w:t>
      </w:r>
    </w:p>
    <w:p w14:paraId="285E8188" w14:textId="77777777"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омогући играчу годишњи одмор у минималном трајању од 20 радних дана у периоду од 12 (дванаест) месеци. Коришћење годишњег одмора предмет је договора клуба и играча. Одмор се може користити у периоду</w:t>
      </w:r>
      <w:r w:rsidR="00103876">
        <w:rPr>
          <w:rFonts w:ascii="Arial" w:hAnsi="Arial" w:cs="Arial"/>
          <w:sz w:val="20"/>
          <w:szCs w:val="20"/>
          <w:lang w:val="sr-Cyrl-RS"/>
        </w:rPr>
        <w:t xml:space="preserve"> од </w:t>
      </w:r>
      <w:r w:rsidR="00103876" w:rsidRPr="00FD7E0D">
        <w:rPr>
          <w:rFonts w:ascii="Arial" w:hAnsi="Arial" w:cs="Arial"/>
          <w:b/>
          <w:sz w:val="20"/>
          <w:szCs w:val="20"/>
          <w:lang w:val="sr-Cyrl-RS"/>
        </w:rPr>
        <w:fldChar w:fldCharType="begin">
          <w:ffData>
            <w:name w:val="Text22"/>
            <w:enabled/>
            <w:calcOnExit w:val="0"/>
            <w:textInput>
              <w:type w:val="date"/>
              <w:format w:val="d.M.yyyy"/>
            </w:textInput>
          </w:ffData>
        </w:fldChar>
      </w:r>
      <w:bookmarkStart w:id="24" w:name="Text22"/>
      <w:r w:rsidR="00103876" w:rsidRPr="00FD7E0D">
        <w:rPr>
          <w:rFonts w:ascii="Arial" w:hAnsi="Arial" w:cs="Arial"/>
          <w:b/>
          <w:sz w:val="20"/>
          <w:szCs w:val="20"/>
          <w:lang w:val="sr-Cyrl-RS"/>
        </w:rPr>
        <w:instrText xml:space="preserve"> FORMTEXT </w:instrText>
      </w:r>
      <w:r w:rsidR="00103876" w:rsidRPr="00FD7E0D">
        <w:rPr>
          <w:rFonts w:ascii="Arial" w:hAnsi="Arial" w:cs="Arial"/>
          <w:b/>
          <w:sz w:val="20"/>
          <w:szCs w:val="20"/>
          <w:lang w:val="sr-Cyrl-RS"/>
        </w:rPr>
      </w:r>
      <w:r w:rsidR="00103876" w:rsidRPr="00FD7E0D">
        <w:rPr>
          <w:rFonts w:ascii="Arial" w:hAnsi="Arial" w:cs="Arial"/>
          <w:b/>
          <w:sz w:val="20"/>
          <w:szCs w:val="20"/>
          <w:lang w:val="sr-Cyrl-RS"/>
        </w:rPr>
        <w:fldChar w:fldCharType="separate"/>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sz w:val="20"/>
          <w:szCs w:val="20"/>
          <w:lang w:val="sr-Cyrl-RS"/>
        </w:rPr>
        <w:fldChar w:fldCharType="end"/>
      </w:r>
      <w:bookmarkEnd w:id="24"/>
      <w:r w:rsidR="00103876">
        <w:rPr>
          <w:rFonts w:ascii="Arial" w:hAnsi="Arial" w:cs="Arial"/>
          <w:sz w:val="20"/>
          <w:szCs w:val="20"/>
          <w:lang w:val="sr-Cyrl-RS"/>
        </w:rPr>
        <w:t xml:space="preserve"> до </w:t>
      </w:r>
      <w:r w:rsidR="00103876" w:rsidRPr="00FD7E0D">
        <w:rPr>
          <w:rFonts w:ascii="Arial" w:hAnsi="Arial" w:cs="Arial"/>
          <w:b/>
          <w:sz w:val="20"/>
          <w:szCs w:val="20"/>
          <w:lang w:val="sr-Cyrl-RS"/>
        </w:rPr>
        <w:fldChar w:fldCharType="begin">
          <w:ffData>
            <w:name w:val="Text23"/>
            <w:enabled/>
            <w:calcOnExit w:val="0"/>
            <w:textInput>
              <w:type w:val="date"/>
              <w:format w:val="d.M.yyyy"/>
            </w:textInput>
          </w:ffData>
        </w:fldChar>
      </w:r>
      <w:bookmarkStart w:id="25" w:name="Text23"/>
      <w:r w:rsidR="00103876" w:rsidRPr="00FD7E0D">
        <w:rPr>
          <w:rFonts w:ascii="Arial" w:hAnsi="Arial" w:cs="Arial"/>
          <w:b/>
          <w:sz w:val="20"/>
          <w:szCs w:val="20"/>
          <w:lang w:val="sr-Cyrl-RS"/>
        </w:rPr>
        <w:instrText xml:space="preserve"> FORMTEXT </w:instrText>
      </w:r>
      <w:r w:rsidR="00103876" w:rsidRPr="00FD7E0D">
        <w:rPr>
          <w:rFonts w:ascii="Arial" w:hAnsi="Arial" w:cs="Arial"/>
          <w:b/>
          <w:sz w:val="20"/>
          <w:szCs w:val="20"/>
          <w:lang w:val="sr-Cyrl-RS"/>
        </w:rPr>
      </w:r>
      <w:r w:rsidR="00103876" w:rsidRPr="00FD7E0D">
        <w:rPr>
          <w:rFonts w:ascii="Arial" w:hAnsi="Arial" w:cs="Arial"/>
          <w:b/>
          <w:sz w:val="20"/>
          <w:szCs w:val="20"/>
          <w:lang w:val="sr-Cyrl-RS"/>
        </w:rPr>
        <w:fldChar w:fldCharType="separate"/>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noProof/>
          <w:sz w:val="20"/>
          <w:szCs w:val="20"/>
          <w:lang w:val="sr-Cyrl-RS"/>
        </w:rPr>
        <w:t> </w:t>
      </w:r>
      <w:r w:rsidR="00103876" w:rsidRPr="00FD7E0D">
        <w:rPr>
          <w:rFonts w:ascii="Arial" w:hAnsi="Arial" w:cs="Arial"/>
          <w:b/>
          <w:sz w:val="20"/>
          <w:szCs w:val="20"/>
          <w:lang w:val="sr-Cyrl-RS"/>
        </w:rPr>
        <w:fldChar w:fldCharType="end"/>
      </w:r>
      <w:bookmarkEnd w:id="25"/>
      <w:r w:rsidR="00103876">
        <w:rPr>
          <w:rFonts w:ascii="Arial" w:hAnsi="Arial" w:cs="Arial"/>
          <w:sz w:val="20"/>
          <w:szCs w:val="20"/>
          <w:lang w:val="sr-Cyrl-RS"/>
        </w:rPr>
        <w:t xml:space="preserve"> (</w:t>
      </w:r>
      <w:r w:rsidRPr="00103876">
        <w:rPr>
          <w:rFonts w:ascii="Arial" w:hAnsi="Arial" w:cs="Arial"/>
          <w:sz w:val="20"/>
          <w:szCs w:val="20"/>
          <w:lang w:val="sr-Cyrl-RS"/>
        </w:rPr>
        <w:t>ван такмичарске сезоне)</w:t>
      </w:r>
      <w:r w:rsidRPr="004F6A3C">
        <w:rPr>
          <w:rFonts w:ascii="Arial" w:hAnsi="Arial" w:cs="Arial"/>
          <w:color w:val="FF0000"/>
          <w:sz w:val="20"/>
          <w:szCs w:val="20"/>
          <w:lang w:val="sr-Cyrl-RS"/>
        </w:rPr>
        <w:t xml:space="preserve"> </w:t>
      </w:r>
      <w:r w:rsidRPr="004F6A3C">
        <w:rPr>
          <w:rFonts w:ascii="Arial" w:hAnsi="Arial" w:cs="Arial"/>
          <w:sz w:val="20"/>
          <w:szCs w:val="20"/>
          <w:lang w:val="sr-Cyrl-RS"/>
        </w:rPr>
        <w:t>и најмање 2 (две) недеље у континуитету.</w:t>
      </w:r>
    </w:p>
    <w:p w14:paraId="4C9BF9D3" w14:textId="77777777" w:rsidR="00EF3DAD" w:rsidRPr="004F6A3C" w:rsidRDefault="007118FA"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се обавезује да и</w:t>
      </w:r>
      <w:r w:rsidR="00EF3DAD" w:rsidRPr="004F6A3C">
        <w:rPr>
          <w:rFonts w:ascii="Arial" w:hAnsi="Arial" w:cs="Arial"/>
          <w:sz w:val="20"/>
          <w:szCs w:val="20"/>
          <w:lang w:val="sr-Cyrl-RS"/>
        </w:rPr>
        <w:t>грачу омогући да има равноправан третман у односу на све друге играче у Клубу и да му гарантује да неће бити изложен било каквом виду дискриминације. Клуб се обавезује да пошт</w:t>
      </w:r>
      <w:r w:rsidRPr="004F6A3C">
        <w:rPr>
          <w:rFonts w:ascii="Arial" w:hAnsi="Arial" w:cs="Arial"/>
          <w:sz w:val="20"/>
          <w:szCs w:val="20"/>
          <w:lang w:val="sr-Cyrl-RS"/>
        </w:rPr>
        <w:t>ује сва људска права и</w:t>
      </w:r>
      <w:r w:rsidR="00EF3DAD" w:rsidRPr="004F6A3C">
        <w:rPr>
          <w:rFonts w:ascii="Arial" w:hAnsi="Arial" w:cs="Arial"/>
          <w:sz w:val="20"/>
          <w:szCs w:val="20"/>
          <w:lang w:val="sr-Cyrl-RS"/>
        </w:rPr>
        <w:t>грача</w:t>
      </w:r>
      <w:r w:rsidRPr="004F6A3C">
        <w:rPr>
          <w:rFonts w:ascii="Arial" w:hAnsi="Arial" w:cs="Arial"/>
          <w:sz w:val="20"/>
          <w:szCs w:val="20"/>
          <w:lang w:val="sr-Cyrl-RS"/>
        </w:rPr>
        <w:t>.</w:t>
      </w:r>
    </w:p>
    <w:p w14:paraId="16CBEF11" w14:textId="77777777" w:rsidR="00EF3DAD" w:rsidRPr="004F6A3C" w:rsidRDefault="00EF3DAD" w:rsidP="004F6A3C">
      <w:pPr>
        <w:pStyle w:val="ListParagraph"/>
        <w:numPr>
          <w:ilvl w:val="0"/>
          <w:numId w:val="6"/>
        </w:num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 xml:space="preserve">Клуб се обавезује да неће </w:t>
      </w:r>
      <w:r w:rsidR="007118FA" w:rsidRPr="004F6A3C">
        <w:rPr>
          <w:rFonts w:ascii="Arial" w:hAnsi="Arial" w:cs="Arial"/>
          <w:sz w:val="20"/>
          <w:szCs w:val="20"/>
          <w:lang w:val="sr-Cyrl-RS"/>
        </w:rPr>
        <w:t>спречавати и</w:t>
      </w:r>
      <w:r w:rsidRPr="004F6A3C">
        <w:rPr>
          <w:rFonts w:ascii="Arial" w:hAnsi="Arial" w:cs="Arial"/>
          <w:sz w:val="20"/>
          <w:szCs w:val="20"/>
          <w:lang w:val="sr-Cyrl-RS"/>
        </w:rPr>
        <w:t xml:space="preserve">грача у његовом обавезном школовању и образовању које није у вези са </w:t>
      </w:r>
      <w:r w:rsidR="007118FA" w:rsidRPr="004F6A3C">
        <w:rPr>
          <w:rFonts w:ascii="Arial" w:hAnsi="Arial" w:cs="Arial"/>
          <w:sz w:val="20"/>
          <w:szCs w:val="20"/>
          <w:lang w:val="sr-Cyrl-RS"/>
        </w:rPr>
        <w:t>активностима хокеја на леду.</w:t>
      </w:r>
    </w:p>
    <w:p w14:paraId="289F29BB" w14:textId="77777777" w:rsidR="007118FA" w:rsidRPr="004F6A3C" w:rsidRDefault="007118FA" w:rsidP="008E7006">
      <w:pPr>
        <w:spacing w:before="240" w:after="120" w:line="240" w:lineRule="auto"/>
        <w:jc w:val="center"/>
        <w:rPr>
          <w:rFonts w:ascii="Arial" w:eastAsia="Times New Roman" w:hAnsi="Arial" w:cs="Arial"/>
          <w:b/>
          <w:sz w:val="20"/>
          <w:szCs w:val="20"/>
          <w:lang w:val="sr-Cyrl-RS"/>
        </w:rPr>
      </w:pPr>
      <w:r w:rsidRPr="004F6A3C">
        <w:rPr>
          <w:rFonts w:ascii="Arial" w:eastAsia="Times New Roman" w:hAnsi="Arial" w:cs="Arial"/>
          <w:b/>
          <w:sz w:val="20"/>
          <w:szCs w:val="20"/>
          <w:lang w:val="sr-Cyrl-RS"/>
        </w:rPr>
        <w:t>Члан 6</w:t>
      </w:r>
      <w:r w:rsidR="004A0B45" w:rsidRPr="004F6A3C">
        <w:rPr>
          <w:rFonts w:ascii="Arial" w:eastAsia="Times New Roman" w:hAnsi="Arial" w:cs="Arial"/>
          <w:b/>
          <w:sz w:val="20"/>
          <w:szCs w:val="20"/>
          <w:lang w:val="sr-Cyrl-RS"/>
        </w:rPr>
        <w:t>.</w:t>
      </w:r>
    </w:p>
    <w:p w14:paraId="7D10BA81" w14:textId="77777777" w:rsidR="007118FA" w:rsidRPr="004F6A3C" w:rsidRDefault="007118FA"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Обавезе играча:</w:t>
      </w:r>
    </w:p>
    <w:p w14:paraId="05CFE353" w14:textId="77777777" w:rsidR="007118FA" w:rsidRPr="0044729C" w:rsidRDefault="007118FA" w:rsidP="0044729C">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је обавезан да се придржава прописа ИХФ-а, а нарочито Статута СХЛС, Правилника о регистрацији играча CХЛС, Правилника о организацији такмичења и учешћу у такмичењу СХЛС, прописа из области радног законодавства као и Статута и других аката Клуба.</w:t>
      </w:r>
    </w:p>
    <w:p w14:paraId="13508F64" w14:textId="77777777" w:rsidR="007118FA" w:rsidRPr="0044729C" w:rsidRDefault="007118FA" w:rsidP="0044729C">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се обавезује да игра хокеј на леду за клуб према својим најбољим способностима, да ће све своје спортске способности, знања и вештине користити у прилог клуба и да ће у свом понашању избегавати све што би могло штетити угледу Клуба.</w:t>
      </w:r>
    </w:p>
    <w:p w14:paraId="1499B790" w14:textId="77777777" w:rsidR="007118FA" w:rsidRDefault="007118FA" w:rsidP="0044729C">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је обавезан да се придржава тренерових упутстава и налога, као и да води рачуна о здравом начину живота и одржавању спортске форме.</w:t>
      </w:r>
    </w:p>
    <w:p w14:paraId="6823C6AF" w14:textId="77777777"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се обавезује да учествује на свим такмичењима и тренинзима клуба, на свим договорима играча и осталим активностима у вези са припремом за утакмице и такмичења, укључујући и путовања у земљи и иностранству превозним средством које одреди Клуб.</w:t>
      </w:r>
    </w:p>
    <w:p w14:paraId="3F8A0A54" w14:textId="77777777" w:rsidR="0044729C"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се обавезује да се спортски понаша према свим лицима која учествују на утакмици или тренингу, да научи и поштује правила игре и да прихвата одлуке званичника утакмице.</w:t>
      </w:r>
    </w:p>
    <w:p w14:paraId="2DBB21CB" w14:textId="77777777"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 xml:space="preserve">Играч се обавезује да неће учествовати у другим </w:t>
      </w:r>
      <w:r w:rsidR="007C7A07" w:rsidRPr="0044729C">
        <w:rPr>
          <w:rFonts w:ascii="Arial" w:hAnsi="Arial" w:cs="Arial"/>
          <w:sz w:val="20"/>
          <w:szCs w:val="20"/>
          <w:lang w:val="sr-Cyrl-RS"/>
        </w:rPr>
        <w:t>хокејашким</w:t>
      </w:r>
      <w:r w:rsidRPr="0044729C">
        <w:rPr>
          <w:rFonts w:ascii="Arial" w:hAnsi="Arial" w:cs="Arial"/>
          <w:sz w:val="20"/>
          <w:szCs w:val="20"/>
          <w:lang w:val="sr-Cyrl-RS"/>
        </w:rPr>
        <w:t xml:space="preserve"> активностима које не произилазе из овог Уговора (осим учешћа у активностима националне репрезентације), као ни у другим потенцијално опасним акт</w:t>
      </w:r>
      <w:r w:rsidR="007C7A07" w:rsidRPr="0044729C">
        <w:rPr>
          <w:rFonts w:ascii="Arial" w:hAnsi="Arial" w:cs="Arial"/>
          <w:sz w:val="20"/>
          <w:szCs w:val="20"/>
          <w:lang w:val="sr-Cyrl-RS"/>
        </w:rPr>
        <w:t>ивностима које му није одобрио к</w:t>
      </w:r>
      <w:r w:rsidRPr="0044729C">
        <w:rPr>
          <w:rFonts w:ascii="Arial" w:hAnsi="Arial" w:cs="Arial"/>
          <w:sz w:val="20"/>
          <w:szCs w:val="20"/>
          <w:lang w:val="sr-Cyrl-RS"/>
        </w:rPr>
        <w:t>луб и које осигурање клуба не покрива.</w:t>
      </w:r>
    </w:p>
    <w:p w14:paraId="7F0C2416" w14:textId="77777777"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lastRenderedPageBreak/>
        <w:t>Играч се обавезује да се неће директно или индиректно кладити на спортским кладионицама на утакми</w:t>
      </w:r>
      <w:r w:rsidR="007C7A07" w:rsidRPr="0044729C">
        <w:rPr>
          <w:rFonts w:ascii="Arial" w:hAnsi="Arial" w:cs="Arial"/>
          <w:sz w:val="20"/>
          <w:szCs w:val="20"/>
          <w:lang w:val="sr-Cyrl-RS"/>
        </w:rPr>
        <w:t>це такмичења у којем учествује к</w:t>
      </w:r>
      <w:r w:rsidRPr="0044729C">
        <w:rPr>
          <w:rFonts w:ascii="Arial" w:hAnsi="Arial" w:cs="Arial"/>
          <w:sz w:val="20"/>
          <w:szCs w:val="20"/>
          <w:lang w:val="sr-Cyrl-RS"/>
        </w:rPr>
        <w:t xml:space="preserve">луб, односно осталим сличним активностима повезаним са </w:t>
      </w:r>
      <w:r w:rsidR="0044729C">
        <w:rPr>
          <w:rFonts w:ascii="Arial" w:hAnsi="Arial" w:cs="Arial"/>
          <w:sz w:val="20"/>
          <w:szCs w:val="20"/>
          <w:lang w:val="sr-Cyrl-RS"/>
        </w:rPr>
        <w:t>хокеј</w:t>
      </w:r>
      <w:r w:rsidR="007C7A07" w:rsidRPr="0044729C">
        <w:rPr>
          <w:rFonts w:ascii="Arial" w:hAnsi="Arial" w:cs="Arial"/>
          <w:sz w:val="20"/>
          <w:szCs w:val="20"/>
          <w:lang w:val="sr-Cyrl-RS"/>
        </w:rPr>
        <w:t>ом на леду.</w:t>
      </w:r>
    </w:p>
    <w:p w14:paraId="0FD15ACE" w14:textId="77777777"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 xml:space="preserve">Играч се обавезује да ће учествовати у свим активностима </w:t>
      </w:r>
      <w:r w:rsidR="007C7A07" w:rsidRPr="0044729C">
        <w:rPr>
          <w:rFonts w:ascii="Arial" w:hAnsi="Arial" w:cs="Arial"/>
          <w:sz w:val="20"/>
          <w:szCs w:val="20"/>
          <w:lang w:val="sr-Cyrl-RS"/>
        </w:rPr>
        <w:t>које имају за циљ промоцију к</w:t>
      </w:r>
      <w:r w:rsidRPr="0044729C">
        <w:rPr>
          <w:rFonts w:ascii="Arial" w:hAnsi="Arial" w:cs="Arial"/>
          <w:sz w:val="20"/>
          <w:szCs w:val="20"/>
          <w:lang w:val="sr-Cyrl-RS"/>
        </w:rPr>
        <w:t xml:space="preserve">луба, а нарочито у активностима путем електронских и штампаних медија, као и путем јавних приредби и промоција и слично. Играч не сме угрожавати репутацију клуба или </w:t>
      </w:r>
      <w:r w:rsidR="007C7A07" w:rsidRPr="0044729C">
        <w:rPr>
          <w:rFonts w:ascii="Arial" w:hAnsi="Arial" w:cs="Arial"/>
          <w:sz w:val="20"/>
          <w:szCs w:val="20"/>
          <w:lang w:val="sr-Cyrl-RS"/>
        </w:rPr>
        <w:t>хокеја на леду као спорта.</w:t>
      </w:r>
    </w:p>
    <w:p w14:paraId="6D953938" w14:textId="77777777"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се обавезује да неће давати изјаве з</w:t>
      </w:r>
      <w:r w:rsidR="007C7A07" w:rsidRPr="0044729C">
        <w:rPr>
          <w:rFonts w:ascii="Arial" w:hAnsi="Arial" w:cs="Arial"/>
          <w:sz w:val="20"/>
          <w:szCs w:val="20"/>
          <w:lang w:val="sr-Cyrl-RS"/>
        </w:rPr>
        <w:t>а медије о ономе што се актима к</w:t>
      </w:r>
      <w:r w:rsidRPr="0044729C">
        <w:rPr>
          <w:rFonts w:ascii="Arial" w:hAnsi="Arial" w:cs="Arial"/>
          <w:sz w:val="20"/>
          <w:szCs w:val="20"/>
          <w:lang w:val="sr-Cyrl-RS"/>
        </w:rPr>
        <w:t>луба сматра пословном тајном, а нарочито ако с</w:t>
      </w:r>
      <w:r w:rsidR="007C7A07" w:rsidRPr="0044729C">
        <w:rPr>
          <w:rFonts w:ascii="Arial" w:hAnsi="Arial" w:cs="Arial"/>
          <w:sz w:val="20"/>
          <w:szCs w:val="20"/>
          <w:lang w:val="sr-Cyrl-RS"/>
        </w:rPr>
        <w:t>е односи на унутрашње односе у к</w:t>
      </w:r>
      <w:r w:rsidRPr="0044729C">
        <w:rPr>
          <w:rFonts w:ascii="Arial" w:hAnsi="Arial" w:cs="Arial"/>
          <w:sz w:val="20"/>
          <w:szCs w:val="20"/>
          <w:lang w:val="sr-Cyrl-RS"/>
        </w:rPr>
        <w:t>лубу, на садржај тренинга или припрема или на тактику за поједину утакмицу. Наведене податке Играч сме износити јавно само уз изрич</w:t>
      </w:r>
      <w:r w:rsidR="007C7A07" w:rsidRPr="0044729C">
        <w:rPr>
          <w:rFonts w:ascii="Arial" w:hAnsi="Arial" w:cs="Arial"/>
          <w:sz w:val="20"/>
          <w:szCs w:val="20"/>
          <w:lang w:val="sr-Cyrl-RS"/>
        </w:rPr>
        <w:t>иту сагласност овлашћеног лица к</w:t>
      </w:r>
      <w:r w:rsidRPr="0044729C">
        <w:rPr>
          <w:rFonts w:ascii="Arial" w:hAnsi="Arial" w:cs="Arial"/>
          <w:sz w:val="20"/>
          <w:szCs w:val="20"/>
          <w:lang w:val="sr-Cyrl-RS"/>
        </w:rPr>
        <w:t>луба.</w:t>
      </w:r>
    </w:p>
    <w:p w14:paraId="10C115E1" w14:textId="77777777"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се обавезује да у случају боле</w:t>
      </w:r>
      <w:r w:rsidR="007C7A07" w:rsidRPr="0044729C">
        <w:rPr>
          <w:rFonts w:ascii="Arial" w:hAnsi="Arial" w:cs="Arial"/>
          <w:sz w:val="20"/>
          <w:szCs w:val="20"/>
          <w:lang w:val="sr-Cyrl-RS"/>
        </w:rPr>
        <w:t>сти или повреде одмах обавести к</w:t>
      </w:r>
      <w:r w:rsidRPr="0044729C">
        <w:rPr>
          <w:rFonts w:ascii="Arial" w:hAnsi="Arial" w:cs="Arial"/>
          <w:sz w:val="20"/>
          <w:szCs w:val="20"/>
          <w:lang w:val="sr-Cyrl-RS"/>
        </w:rPr>
        <w:t>луб или клупског лекара и да се не подвргава лекарским испитивањима а да претходно о томе не обавести клупског лекара (осим у хитним случајевима). Подаци о болести или повреди играча мо</w:t>
      </w:r>
      <w:r w:rsidR="007C7A07" w:rsidRPr="0044729C">
        <w:rPr>
          <w:rFonts w:ascii="Arial" w:hAnsi="Arial" w:cs="Arial"/>
          <w:sz w:val="20"/>
          <w:szCs w:val="20"/>
          <w:lang w:val="sr-Cyrl-RS"/>
        </w:rPr>
        <w:t>гу се давати само уз пристанак и</w:t>
      </w:r>
      <w:r w:rsidRPr="0044729C">
        <w:rPr>
          <w:rFonts w:ascii="Arial" w:hAnsi="Arial" w:cs="Arial"/>
          <w:sz w:val="20"/>
          <w:szCs w:val="20"/>
          <w:lang w:val="sr-Cyrl-RS"/>
        </w:rPr>
        <w:t>грача.</w:t>
      </w:r>
    </w:p>
    <w:p w14:paraId="5A710804" w14:textId="77777777"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је обавезан да се на захтев клупског лекара редовно подвргава лекарском прегледу и лечењу.</w:t>
      </w:r>
    </w:p>
    <w:p w14:paraId="3D4D72E5" w14:textId="77777777"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Играч има право на друго мишљење независног медицинског стручњака ако оспорава мишљење сручњака из клуба. Уколико и даље постоје опречна мишљења, играч и клуб су сагласни да прихвате мишљење независног трећег лица које ће бити обавезујуће.</w:t>
      </w:r>
    </w:p>
    <w:p w14:paraId="5F3D952E" w14:textId="77777777" w:rsidR="007118FA" w:rsidRPr="00E354E8"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44729C">
        <w:rPr>
          <w:rFonts w:ascii="Arial" w:hAnsi="Arial" w:cs="Arial"/>
          <w:sz w:val="20"/>
          <w:szCs w:val="20"/>
          <w:lang w:val="sr-Cyrl-RS"/>
        </w:rPr>
        <w:t xml:space="preserve">Играч се обавезује да води рачуна </w:t>
      </w:r>
      <w:r w:rsidR="007C7A07" w:rsidRPr="0044729C">
        <w:rPr>
          <w:rFonts w:ascii="Arial" w:hAnsi="Arial" w:cs="Arial"/>
          <w:sz w:val="20"/>
          <w:szCs w:val="20"/>
          <w:lang w:val="sr-Cyrl-RS"/>
        </w:rPr>
        <w:t>о имовини к</w:t>
      </w:r>
      <w:r w:rsidRPr="0044729C">
        <w:rPr>
          <w:rFonts w:ascii="Arial" w:hAnsi="Arial" w:cs="Arial"/>
          <w:sz w:val="20"/>
          <w:szCs w:val="20"/>
          <w:lang w:val="sr-Cyrl-RS"/>
        </w:rPr>
        <w:t xml:space="preserve">луба и </w:t>
      </w:r>
      <w:r w:rsidRPr="00E354E8">
        <w:rPr>
          <w:rFonts w:ascii="Arial" w:hAnsi="Arial" w:cs="Arial"/>
          <w:sz w:val="20"/>
          <w:szCs w:val="20"/>
          <w:lang w:val="sr-Cyrl-RS"/>
        </w:rPr>
        <w:t xml:space="preserve">да </w:t>
      </w:r>
      <w:r w:rsidR="00103876" w:rsidRPr="00E354E8">
        <w:rPr>
          <w:rFonts w:ascii="Arial" w:hAnsi="Arial" w:cs="Arial"/>
          <w:sz w:val="20"/>
          <w:szCs w:val="20"/>
          <w:lang w:val="sr-Cyrl-RS"/>
        </w:rPr>
        <w:t>имовину примљену од клуба на реверс</w:t>
      </w:r>
      <w:r w:rsidRPr="00E354E8">
        <w:rPr>
          <w:rFonts w:ascii="Arial" w:hAnsi="Arial" w:cs="Arial"/>
          <w:sz w:val="20"/>
          <w:szCs w:val="20"/>
          <w:lang w:val="sr-Cyrl-RS"/>
        </w:rPr>
        <w:t xml:space="preserve"> врати по окончању овог Уговора.</w:t>
      </w:r>
    </w:p>
    <w:p w14:paraId="5890E551" w14:textId="77777777"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E86886">
        <w:rPr>
          <w:rFonts w:ascii="Arial" w:hAnsi="Arial" w:cs="Arial"/>
          <w:sz w:val="20"/>
          <w:szCs w:val="20"/>
          <w:lang w:val="sr-Cyrl-RS"/>
        </w:rPr>
        <w:t xml:space="preserve">Играч се обавезује </w:t>
      </w:r>
      <w:r w:rsidR="007C7A07" w:rsidRPr="00E86886">
        <w:rPr>
          <w:rFonts w:ascii="Arial" w:hAnsi="Arial" w:cs="Arial"/>
          <w:sz w:val="20"/>
          <w:szCs w:val="20"/>
          <w:lang w:val="sr-Cyrl-RS"/>
        </w:rPr>
        <w:t>да долази на све манифестације к</w:t>
      </w:r>
      <w:r w:rsidRPr="00E86886">
        <w:rPr>
          <w:rFonts w:ascii="Arial" w:hAnsi="Arial" w:cs="Arial"/>
          <w:sz w:val="20"/>
          <w:szCs w:val="20"/>
          <w:lang w:val="sr-Cyrl-RS"/>
        </w:rPr>
        <w:t>луба (спортске, комерцијалне и сл.).</w:t>
      </w:r>
    </w:p>
    <w:p w14:paraId="49BA4BF0" w14:textId="77777777" w:rsidR="007118FA"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E86886">
        <w:rPr>
          <w:rFonts w:ascii="Arial" w:hAnsi="Arial" w:cs="Arial"/>
          <w:sz w:val="20"/>
          <w:szCs w:val="20"/>
          <w:lang w:val="sr-Cyrl-RS"/>
        </w:rPr>
        <w:t>Играч се обавезује да ре</w:t>
      </w:r>
      <w:r w:rsidR="007C7A07" w:rsidRPr="00E86886">
        <w:rPr>
          <w:rFonts w:ascii="Arial" w:hAnsi="Arial" w:cs="Arial"/>
          <w:sz w:val="20"/>
          <w:szCs w:val="20"/>
          <w:lang w:val="sr-Cyrl-RS"/>
        </w:rPr>
        <w:t>кламира спонзоре или комитенте клуба који имају са к</w:t>
      </w:r>
      <w:r w:rsidRPr="00E86886">
        <w:rPr>
          <w:rFonts w:ascii="Arial" w:hAnsi="Arial" w:cs="Arial"/>
          <w:sz w:val="20"/>
          <w:szCs w:val="20"/>
          <w:lang w:val="sr-Cyrl-RS"/>
        </w:rPr>
        <w:t>лубом закључен уговор о спонзорству или уговор о промоцији, а све према у</w:t>
      </w:r>
      <w:r w:rsidR="007C7A07" w:rsidRPr="00E86886">
        <w:rPr>
          <w:rFonts w:ascii="Arial" w:hAnsi="Arial" w:cs="Arial"/>
          <w:sz w:val="20"/>
          <w:szCs w:val="20"/>
          <w:lang w:val="sr-Cyrl-RS"/>
        </w:rPr>
        <w:t>словима и налогу к</w:t>
      </w:r>
      <w:r w:rsidRPr="00E86886">
        <w:rPr>
          <w:rFonts w:ascii="Arial" w:hAnsi="Arial" w:cs="Arial"/>
          <w:sz w:val="20"/>
          <w:szCs w:val="20"/>
          <w:lang w:val="sr-Cyrl-RS"/>
        </w:rPr>
        <w:t>луба. Рекламирање дру</w:t>
      </w:r>
      <w:r w:rsidR="007C7A07" w:rsidRPr="00E86886">
        <w:rPr>
          <w:rFonts w:ascii="Arial" w:hAnsi="Arial" w:cs="Arial"/>
          <w:sz w:val="20"/>
          <w:szCs w:val="20"/>
          <w:lang w:val="sr-Cyrl-RS"/>
        </w:rPr>
        <w:t>гих правних или физичких лица иг</w:t>
      </w:r>
      <w:r w:rsidRPr="00E86886">
        <w:rPr>
          <w:rFonts w:ascii="Arial" w:hAnsi="Arial" w:cs="Arial"/>
          <w:sz w:val="20"/>
          <w:szCs w:val="20"/>
          <w:lang w:val="sr-Cyrl-RS"/>
        </w:rPr>
        <w:t>рачу није допуштено без писане сагласности Клуба.</w:t>
      </w:r>
    </w:p>
    <w:p w14:paraId="0B00052A" w14:textId="77777777" w:rsidR="007118FA" w:rsidRPr="00E86886" w:rsidRDefault="007118FA" w:rsidP="0009552E">
      <w:pPr>
        <w:pStyle w:val="ListParagraph"/>
        <w:numPr>
          <w:ilvl w:val="0"/>
          <w:numId w:val="7"/>
        </w:numPr>
        <w:spacing w:before="120" w:after="120" w:line="240" w:lineRule="auto"/>
        <w:jc w:val="both"/>
        <w:rPr>
          <w:rFonts w:ascii="Arial" w:hAnsi="Arial" w:cs="Arial"/>
          <w:sz w:val="20"/>
          <w:szCs w:val="20"/>
          <w:lang w:val="sr-Cyrl-RS"/>
        </w:rPr>
      </w:pPr>
      <w:r w:rsidRPr="00E86886">
        <w:rPr>
          <w:rFonts w:ascii="Arial" w:hAnsi="Arial" w:cs="Arial"/>
          <w:sz w:val="20"/>
          <w:szCs w:val="20"/>
          <w:lang w:val="sr-Cyrl-RS"/>
        </w:rPr>
        <w:t xml:space="preserve">Играч се обавезује да ће се придржавати свих прописа Савеза, лига, Удружења играча </w:t>
      </w:r>
      <w:r w:rsidR="007C7A07" w:rsidRPr="00E86886">
        <w:rPr>
          <w:rFonts w:ascii="Arial" w:hAnsi="Arial" w:cs="Arial"/>
          <w:sz w:val="20"/>
          <w:szCs w:val="20"/>
          <w:lang w:val="sr-Cyrl-RS"/>
        </w:rPr>
        <w:t>и к</w:t>
      </w:r>
      <w:r w:rsidRPr="00E86886">
        <w:rPr>
          <w:rFonts w:ascii="Arial" w:hAnsi="Arial" w:cs="Arial"/>
          <w:sz w:val="20"/>
          <w:szCs w:val="20"/>
          <w:lang w:val="sr-Cyrl-RS"/>
        </w:rPr>
        <w:t>луба који се односе на забрану дискриминације.</w:t>
      </w:r>
    </w:p>
    <w:p w14:paraId="1AD2E0F8" w14:textId="77777777" w:rsidR="007C7A07" w:rsidRPr="004F6A3C" w:rsidRDefault="00C95A6D"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 xml:space="preserve"> </w:t>
      </w:r>
      <w:r w:rsidR="007C7A07" w:rsidRPr="004F6A3C">
        <w:rPr>
          <w:rFonts w:ascii="Arial" w:hAnsi="Arial" w:cs="Arial"/>
          <w:b/>
          <w:sz w:val="20"/>
          <w:szCs w:val="20"/>
          <w:lang w:val="sr-Cyrl-RS"/>
        </w:rPr>
        <w:t>Члан 7.</w:t>
      </w:r>
    </w:p>
    <w:p w14:paraId="270D533A" w14:textId="77777777" w:rsidR="007C7A07"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Играч потписом овог Уговора преноси на Клуб право на употребу лика и имена. Ово право односи се на употребу лика играча у свим медијима и институцијама, укључујући и мултимедије, а посебно се односи на употребу фотографија играча које је допустио Клуб.</w:t>
      </w:r>
    </w:p>
    <w:p w14:paraId="453E9656" w14:textId="77777777" w:rsidR="007C7A07"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има право на употребу факсимила играчевог потписа на клупским сувенирима.</w:t>
      </w:r>
    </w:p>
    <w:p w14:paraId="0D1A38E9" w14:textId="77777777" w:rsidR="007C7A07"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Играч може индивидуално користити свој лик и име у маркентишке сврхе на начин да приликом тих активности не користи обележја клуба ни његову службену спортску опрему.</w:t>
      </w:r>
    </w:p>
    <w:p w14:paraId="42060A0D" w14:textId="77777777" w:rsidR="007C7A07" w:rsidRPr="004F6A3C" w:rsidRDefault="004A0B45"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8</w:t>
      </w:r>
      <w:r w:rsidR="00C95A6D" w:rsidRPr="004F6A3C">
        <w:rPr>
          <w:rFonts w:ascii="Arial" w:hAnsi="Arial" w:cs="Arial"/>
          <w:b/>
          <w:sz w:val="20"/>
          <w:szCs w:val="20"/>
          <w:lang w:val="sr-Cyrl-RS"/>
        </w:rPr>
        <w:t>.</w:t>
      </w:r>
    </w:p>
    <w:p w14:paraId="7CBC7288" w14:textId="77777777" w:rsidR="007C7A07" w:rsidRPr="004F6A3C" w:rsidRDefault="00C95A6D"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Клуб и и</w:t>
      </w:r>
      <w:r w:rsidR="007C7A07" w:rsidRPr="004F6A3C">
        <w:rPr>
          <w:rFonts w:ascii="Arial" w:hAnsi="Arial" w:cs="Arial"/>
          <w:sz w:val="20"/>
          <w:szCs w:val="20"/>
          <w:lang w:val="sr-Cyrl-RS"/>
        </w:rPr>
        <w:t>грач се об</w:t>
      </w:r>
      <w:r w:rsidRPr="004F6A3C">
        <w:rPr>
          <w:rFonts w:ascii="Arial" w:hAnsi="Arial" w:cs="Arial"/>
          <w:sz w:val="20"/>
          <w:szCs w:val="20"/>
          <w:lang w:val="sr-Cyrl-RS"/>
        </w:rPr>
        <w:t>а</w:t>
      </w:r>
      <w:r w:rsidR="007C7A07" w:rsidRPr="004F6A3C">
        <w:rPr>
          <w:rFonts w:ascii="Arial" w:hAnsi="Arial" w:cs="Arial"/>
          <w:sz w:val="20"/>
          <w:szCs w:val="20"/>
          <w:lang w:val="sr-Cyrl-RS"/>
        </w:rPr>
        <w:t>везују да ће пошто</w:t>
      </w:r>
      <w:r w:rsidR="004A0B45" w:rsidRPr="004F6A3C">
        <w:rPr>
          <w:rFonts w:ascii="Arial" w:hAnsi="Arial" w:cs="Arial"/>
          <w:sz w:val="20"/>
          <w:szCs w:val="20"/>
          <w:lang w:val="sr-Cyrl-RS"/>
        </w:rPr>
        <w:t xml:space="preserve">вати све анти-допинг правилнике ИХФ-а, СХЛС, клуба, Антидопинг агенције РС и Светске антидопинг агенције као и одредбе Закона о спречавању допинга у спорту.  </w:t>
      </w:r>
    </w:p>
    <w:p w14:paraId="6482B521" w14:textId="77777777" w:rsidR="00C95A6D"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Играч се обавезује да неће узимати допинг, а клуб да му неће налагати узимање допи</w:t>
      </w:r>
      <w:r w:rsidR="004A0B45" w:rsidRPr="004F6A3C">
        <w:rPr>
          <w:rFonts w:ascii="Arial" w:hAnsi="Arial" w:cs="Arial"/>
          <w:sz w:val="20"/>
          <w:szCs w:val="20"/>
          <w:lang w:val="sr-Cyrl-RS"/>
        </w:rPr>
        <w:t>нг средстава.</w:t>
      </w:r>
    </w:p>
    <w:p w14:paraId="056B9838" w14:textId="77777777" w:rsidR="007C7A07" w:rsidRPr="004F6A3C" w:rsidRDefault="00C95A6D"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9.</w:t>
      </w:r>
    </w:p>
    <w:p w14:paraId="0BBB5F09" w14:textId="77777777" w:rsidR="007C7A07"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 xml:space="preserve">Клуб се обавезује да неће на </w:t>
      </w:r>
      <w:r w:rsidR="004A0B45" w:rsidRPr="004F6A3C">
        <w:rPr>
          <w:rFonts w:ascii="Arial" w:hAnsi="Arial" w:cs="Arial"/>
          <w:sz w:val="20"/>
          <w:szCs w:val="20"/>
          <w:lang w:val="sr-Cyrl-RS"/>
        </w:rPr>
        <w:t>било који начин дискриминисати и</w:t>
      </w:r>
      <w:r w:rsidRPr="004F6A3C">
        <w:rPr>
          <w:rFonts w:ascii="Arial" w:hAnsi="Arial" w:cs="Arial"/>
          <w:sz w:val="20"/>
          <w:szCs w:val="20"/>
          <w:lang w:val="sr-Cyrl-RS"/>
        </w:rPr>
        <w:t>грача у односу на друге играче Клуба.</w:t>
      </w:r>
    </w:p>
    <w:p w14:paraId="2E3982B6" w14:textId="77777777" w:rsidR="00E60DFC"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Играч има право изнети сво</w:t>
      </w:r>
      <w:r w:rsidR="004A0B45" w:rsidRPr="004F6A3C">
        <w:rPr>
          <w:rFonts w:ascii="Arial" w:hAnsi="Arial" w:cs="Arial"/>
          <w:sz w:val="20"/>
          <w:szCs w:val="20"/>
          <w:lang w:val="sr-Cyrl-RS"/>
        </w:rPr>
        <w:t>је мишљење у вези са овим у</w:t>
      </w:r>
      <w:r w:rsidRPr="004F6A3C">
        <w:rPr>
          <w:rFonts w:ascii="Arial" w:hAnsi="Arial" w:cs="Arial"/>
          <w:sz w:val="20"/>
          <w:szCs w:val="20"/>
          <w:lang w:val="sr-Cyrl-RS"/>
        </w:rPr>
        <w:t>говором тренеру и одговорном лицу у Клубу, на начин да</w:t>
      </w:r>
      <w:r w:rsidR="004A0B45" w:rsidRPr="004F6A3C">
        <w:rPr>
          <w:rFonts w:ascii="Arial" w:hAnsi="Arial" w:cs="Arial"/>
          <w:sz w:val="20"/>
          <w:szCs w:val="20"/>
          <w:lang w:val="sr-Cyrl-RS"/>
        </w:rPr>
        <w:t xml:space="preserve"> се то мишљење не износи изван клуба.</w:t>
      </w:r>
    </w:p>
    <w:p w14:paraId="6F583A8F" w14:textId="77777777" w:rsidR="007C7A07" w:rsidRPr="004F6A3C" w:rsidRDefault="00C95A6D"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10.</w:t>
      </w:r>
    </w:p>
    <w:p w14:paraId="26CB73DD" w14:textId="77777777" w:rsidR="00E60DFC" w:rsidRPr="004F6A3C" w:rsidRDefault="00E60DFC" w:rsidP="0009552E">
      <w:pPr>
        <w:spacing w:before="120" w:after="120" w:line="240" w:lineRule="auto"/>
        <w:ind w:right="-34"/>
        <w:jc w:val="both"/>
        <w:rPr>
          <w:rFonts w:ascii="Arial" w:hAnsi="Arial" w:cs="Arial"/>
          <w:b/>
          <w:color w:val="000000"/>
          <w:sz w:val="20"/>
          <w:szCs w:val="20"/>
          <w:lang w:val="sr-Cyrl-RS"/>
        </w:rPr>
      </w:pPr>
      <w:r w:rsidRPr="004F6A3C">
        <w:rPr>
          <w:rFonts w:ascii="Arial" w:hAnsi="Arial" w:cs="Arial"/>
          <w:sz w:val="20"/>
          <w:szCs w:val="20"/>
          <w:lang w:val="sr-Cyrl-RS"/>
        </w:rPr>
        <w:lastRenderedPageBreak/>
        <w:t>Уговорне стране су сагласне да је клуб, пре закључења овог уговора, играча упознао да се његова права, обавезе и одговорност уређују Законом, општим актима СХЛС и клуба као и овим уговором, те да су му сва наведена права предочена, што играч потврђује потписом овог уговора.</w:t>
      </w:r>
    </w:p>
    <w:p w14:paraId="6628BF1F" w14:textId="77777777" w:rsidR="00E60DFC" w:rsidRPr="004F6A3C" w:rsidRDefault="00E60DFC"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11.</w:t>
      </w:r>
    </w:p>
    <w:p w14:paraId="4439004C" w14:textId="77777777" w:rsidR="00E60DFC" w:rsidRPr="004F6A3C" w:rsidRDefault="00E60DFC" w:rsidP="0009552E">
      <w:pPr>
        <w:spacing w:before="120" w:after="120" w:line="240" w:lineRule="auto"/>
        <w:ind w:right="-34"/>
        <w:jc w:val="both"/>
        <w:rPr>
          <w:rFonts w:ascii="Arial" w:hAnsi="Arial" w:cs="Arial"/>
          <w:color w:val="000000"/>
          <w:sz w:val="20"/>
          <w:szCs w:val="20"/>
          <w:lang w:val="sr-Cyrl-RS"/>
        </w:rPr>
      </w:pPr>
      <w:r w:rsidRPr="004F6A3C">
        <w:rPr>
          <w:rFonts w:ascii="Arial" w:hAnsi="Arial" w:cs="Arial"/>
          <w:color w:val="000000"/>
          <w:sz w:val="20"/>
          <w:szCs w:val="20"/>
          <w:lang w:val="sr-Cyrl-RS"/>
        </w:rPr>
        <w:t>Уговорне стране могу раскинути овај уговор споразум</w:t>
      </w:r>
      <w:r w:rsidR="00085982" w:rsidRPr="004F6A3C">
        <w:rPr>
          <w:rFonts w:ascii="Arial" w:hAnsi="Arial" w:cs="Arial"/>
          <w:color w:val="000000"/>
          <w:sz w:val="20"/>
          <w:szCs w:val="20"/>
          <w:lang w:val="sr-Cyrl-RS"/>
        </w:rPr>
        <w:t>но и пре истека уговореног рока.</w:t>
      </w:r>
    </w:p>
    <w:p w14:paraId="59CD3CFF" w14:textId="77777777" w:rsidR="00E60DFC" w:rsidRPr="004F6A3C" w:rsidRDefault="00E60DFC"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12.</w:t>
      </w:r>
    </w:p>
    <w:p w14:paraId="31A9F73A" w14:textId="77777777" w:rsidR="007C7A07" w:rsidRPr="004F6A3C" w:rsidRDefault="007C7A07"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 xml:space="preserve">Овај Уговор представља праву вољу уговорних страна и његовим потписом искључују се сви претходни договори, усмени или писани, постигнути између уговорних </w:t>
      </w:r>
      <w:r w:rsidR="00E60DFC" w:rsidRPr="004F6A3C">
        <w:rPr>
          <w:rFonts w:ascii="Arial" w:hAnsi="Arial" w:cs="Arial"/>
          <w:sz w:val="20"/>
          <w:szCs w:val="20"/>
          <w:lang w:val="sr-Cyrl-RS"/>
        </w:rPr>
        <w:t>страна у погледу предмета овог у</w:t>
      </w:r>
      <w:r w:rsidRPr="004F6A3C">
        <w:rPr>
          <w:rFonts w:ascii="Arial" w:hAnsi="Arial" w:cs="Arial"/>
          <w:sz w:val="20"/>
          <w:szCs w:val="20"/>
          <w:lang w:val="sr-Cyrl-RS"/>
        </w:rPr>
        <w:t xml:space="preserve">говора. </w:t>
      </w:r>
    </w:p>
    <w:p w14:paraId="607E37D2" w14:textId="77777777" w:rsidR="00E60DFC" w:rsidRPr="004F6A3C" w:rsidRDefault="00E60DFC"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13.</w:t>
      </w:r>
    </w:p>
    <w:p w14:paraId="653065A1" w14:textId="45858748" w:rsidR="00E60DFC" w:rsidRPr="004F6A3C" w:rsidRDefault="00E60DFC" w:rsidP="0009552E">
      <w:pPr>
        <w:autoSpaceDE w:val="0"/>
        <w:autoSpaceDN w:val="0"/>
        <w:adjustRightInd w:val="0"/>
        <w:spacing w:before="120" w:after="120" w:line="240" w:lineRule="auto"/>
        <w:ind w:right="-34"/>
        <w:jc w:val="both"/>
        <w:rPr>
          <w:rFonts w:ascii="Arial" w:hAnsi="Arial" w:cs="Arial"/>
          <w:color w:val="000000"/>
          <w:sz w:val="20"/>
          <w:szCs w:val="20"/>
          <w:lang w:val="sr-Cyrl-RS"/>
        </w:rPr>
      </w:pPr>
      <w:r w:rsidRPr="004F6A3C">
        <w:rPr>
          <w:rFonts w:ascii="Arial" w:hAnsi="Arial" w:cs="Arial"/>
          <w:color w:val="000000"/>
          <w:sz w:val="20"/>
          <w:szCs w:val="20"/>
          <w:lang w:val="sr-Cyrl-RS"/>
        </w:rPr>
        <w:t xml:space="preserve">У случају да дође до спора по одредбама овог уговора, уговорне стране искључују могућност вођења судског спора и уговарају надлежност за решавање спора од стране Директора такмичења СХЛС (1 степен), </w:t>
      </w:r>
      <w:r w:rsidR="006662F9">
        <w:rPr>
          <w:rFonts w:ascii="Arial" w:hAnsi="Arial" w:cs="Arial"/>
          <w:color w:val="000000"/>
          <w:sz w:val="20"/>
          <w:szCs w:val="20"/>
          <w:lang w:val="sr-Cyrl-RS"/>
        </w:rPr>
        <w:t>Дисциплинкса комисија</w:t>
      </w:r>
      <w:r w:rsidRPr="004F6A3C">
        <w:rPr>
          <w:rFonts w:ascii="Arial" w:hAnsi="Arial" w:cs="Arial"/>
          <w:color w:val="000000"/>
          <w:sz w:val="20"/>
          <w:szCs w:val="20"/>
          <w:lang w:val="sr-Cyrl-RS"/>
        </w:rPr>
        <w:t xml:space="preserve"> СХЛС (2 степен) и Сталне спортске арбитраже ОКС (трећи степен).</w:t>
      </w:r>
    </w:p>
    <w:p w14:paraId="0CB7B260" w14:textId="77777777" w:rsidR="00E60DFC" w:rsidRPr="004F6A3C" w:rsidRDefault="00E60DFC" w:rsidP="0009552E">
      <w:pPr>
        <w:spacing w:before="120" w:after="120" w:line="240" w:lineRule="auto"/>
        <w:jc w:val="both"/>
        <w:rPr>
          <w:rFonts w:ascii="Arial" w:hAnsi="Arial" w:cs="Arial"/>
          <w:color w:val="000000"/>
          <w:sz w:val="20"/>
          <w:szCs w:val="20"/>
          <w:lang w:val="sr-Cyrl-RS"/>
        </w:rPr>
      </w:pPr>
      <w:r w:rsidRPr="004F6A3C">
        <w:rPr>
          <w:rFonts w:ascii="Arial" w:hAnsi="Arial" w:cs="Arial"/>
          <w:color w:val="000000"/>
          <w:sz w:val="20"/>
          <w:szCs w:val="20"/>
          <w:lang w:val="sr-Cyrl-RS"/>
        </w:rPr>
        <w:t>Уговорне стране се обавезују да ће одлуке које донесе Стална арбитража ОКС, у решавању спора по овом уговору, извршити добровољно, а у супротном су сагласне да се исте изврше принудним путем у складу са одредбама Правилника о Сталној арбитражи ОКС и других општих аката СХЛС.</w:t>
      </w:r>
    </w:p>
    <w:p w14:paraId="7E42BB07" w14:textId="77777777" w:rsidR="00E60DFC" w:rsidRPr="004F6A3C" w:rsidRDefault="00E60DFC" w:rsidP="0009552E">
      <w:pPr>
        <w:spacing w:before="120" w:after="120" w:line="240" w:lineRule="auto"/>
        <w:ind w:right="-34"/>
        <w:jc w:val="both"/>
        <w:rPr>
          <w:rFonts w:ascii="Arial" w:hAnsi="Arial" w:cs="Arial"/>
          <w:color w:val="000000"/>
          <w:sz w:val="20"/>
          <w:szCs w:val="20"/>
          <w:lang w:val="sr-Cyrl-RS"/>
        </w:rPr>
      </w:pPr>
      <w:r w:rsidRPr="004F6A3C">
        <w:rPr>
          <w:rFonts w:ascii="Arial" w:hAnsi="Arial" w:cs="Arial"/>
          <w:color w:val="000000"/>
          <w:sz w:val="20"/>
          <w:szCs w:val="20"/>
          <w:lang w:val="sr-Cyrl-RS"/>
        </w:rPr>
        <w:t>Одредбе овог члана имају карактер споразума о арбитражи (арбитражна клаузула).</w:t>
      </w:r>
    </w:p>
    <w:p w14:paraId="610DF78C" w14:textId="77777777" w:rsidR="007052D2" w:rsidRPr="004F6A3C" w:rsidRDefault="007052D2"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14.</w:t>
      </w:r>
    </w:p>
    <w:p w14:paraId="6FDEA760" w14:textId="77777777" w:rsidR="007052D2" w:rsidRPr="004F6A3C" w:rsidRDefault="007052D2" w:rsidP="0009552E">
      <w:pPr>
        <w:spacing w:before="120" w:after="120" w:line="240" w:lineRule="auto"/>
        <w:ind w:right="-34"/>
        <w:jc w:val="both"/>
        <w:rPr>
          <w:rFonts w:ascii="Arial" w:hAnsi="Arial" w:cs="Arial"/>
          <w:noProof/>
          <w:sz w:val="20"/>
          <w:szCs w:val="20"/>
          <w:lang w:val="sr-Cyrl-RS"/>
        </w:rPr>
      </w:pPr>
      <w:r w:rsidRPr="004F6A3C">
        <w:rPr>
          <w:rFonts w:ascii="Arial" w:hAnsi="Arial" w:cs="Arial"/>
          <w:color w:val="000000"/>
          <w:sz w:val="20"/>
          <w:szCs w:val="20"/>
          <w:lang w:val="sr-Cyrl-RS"/>
        </w:rPr>
        <w:t>Клуб има обавезу да у року од 5 дана од потписивања и овере овог уговора у складу са законом, исти достави СХЛС-у ради евидентирања.</w:t>
      </w:r>
    </w:p>
    <w:p w14:paraId="4BC7EED5" w14:textId="77777777" w:rsidR="00A05DBC" w:rsidRPr="004F6A3C" w:rsidRDefault="00742145" w:rsidP="008E7006">
      <w:pPr>
        <w:spacing w:before="24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15.</w:t>
      </w:r>
    </w:p>
    <w:p w14:paraId="50223D04" w14:textId="77777777" w:rsidR="00A05DBC" w:rsidRPr="004F6A3C" w:rsidRDefault="00A05DBC" w:rsidP="0009552E">
      <w:pPr>
        <w:tabs>
          <w:tab w:val="left" w:pos="900"/>
        </w:tabs>
        <w:spacing w:before="120" w:after="120" w:line="240" w:lineRule="auto"/>
        <w:jc w:val="both"/>
        <w:rPr>
          <w:rFonts w:ascii="Arial" w:eastAsia="Calibri" w:hAnsi="Arial" w:cs="Arial"/>
          <w:noProof/>
          <w:sz w:val="20"/>
          <w:szCs w:val="20"/>
          <w:lang w:val="sr-Cyrl-RS"/>
        </w:rPr>
      </w:pPr>
      <w:r w:rsidRPr="004F6A3C">
        <w:rPr>
          <w:rFonts w:ascii="Arial" w:eastAsia="Calibri" w:hAnsi="Arial" w:cs="Arial"/>
          <w:noProof/>
          <w:sz w:val="20"/>
          <w:szCs w:val="20"/>
          <w:lang w:val="sr-Cyrl-RS"/>
        </w:rPr>
        <w:t>Овај уговор се не може мењати једнострано.</w:t>
      </w:r>
    </w:p>
    <w:p w14:paraId="4C8BA1E9" w14:textId="77777777" w:rsidR="00E354E8" w:rsidRDefault="00A05DBC" w:rsidP="00E354E8">
      <w:pPr>
        <w:spacing w:before="120" w:after="120" w:line="240" w:lineRule="auto"/>
        <w:jc w:val="both"/>
        <w:rPr>
          <w:rFonts w:ascii="Arial" w:hAnsi="Arial" w:cs="Arial"/>
          <w:noProof/>
          <w:sz w:val="20"/>
          <w:szCs w:val="20"/>
          <w:lang w:val="sr-Cyrl-RS"/>
        </w:rPr>
      </w:pPr>
      <w:r w:rsidRPr="004F6A3C">
        <w:rPr>
          <w:rFonts w:ascii="Arial" w:hAnsi="Arial" w:cs="Arial"/>
          <w:noProof/>
          <w:sz w:val="20"/>
          <w:szCs w:val="20"/>
          <w:lang w:val="sr-Cyrl-RS"/>
        </w:rPr>
        <w:t>Све измене и допуне овог уговора морају бити извршене у писменој форми (анекс уговора) са позивом на основни уговор, оверене у складу са законом, заведене у евиденцији СХЛС</w:t>
      </w:r>
      <w:r w:rsidR="00E354E8">
        <w:rPr>
          <w:rFonts w:ascii="Arial" w:hAnsi="Arial" w:cs="Arial"/>
          <w:noProof/>
          <w:sz w:val="20"/>
          <w:szCs w:val="20"/>
          <w:lang w:val="sr-Cyrl-RS"/>
        </w:rPr>
        <w:t>.</w:t>
      </w:r>
    </w:p>
    <w:p w14:paraId="23CF5138" w14:textId="77777777" w:rsidR="00A05DBC" w:rsidRPr="004F6A3C" w:rsidRDefault="00A05DBC" w:rsidP="00E354E8">
      <w:pPr>
        <w:spacing w:before="120" w:after="120" w:line="240" w:lineRule="auto"/>
        <w:jc w:val="center"/>
        <w:rPr>
          <w:rFonts w:ascii="Arial" w:hAnsi="Arial" w:cs="Arial"/>
          <w:b/>
          <w:sz w:val="20"/>
          <w:szCs w:val="20"/>
          <w:lang w:val="sr-Cyrl-RS"/>
        </w:rPr>
      </w:pPr>
      <w:r w:rsidRPr="004F6A3C">
        <w:rPr>
          <w:rFonts w:ascii="Arial" w:hAnsi="Arial" w:cs="Arial"/>
          <w:b/>
          <w:sz w:val="20"/>
          <w:szCs w:val="20"/>
          <w:lang w:val="sr-Cyrl-RS"/>
        </w:rPr>
        <w:t>Члан 16.</w:t>
      </w:r>
    </w:p>
    <w:p w14:paraId="636BA88F" w14:textId="77777777" w:rsidR="00A05DBC" w:rsidRPr="004F6A3C" w:rsidRDefault="00A05DBC" w:rsidP="0009552E">
      <w:pPr>
        <w:spacing w:before="120" w:after="120" w:line="240" w:lineRule="auto"/>
        <w:jc w:val="both"/>
        <w:rPr>
          <w:rFonts w:ascii="Arial" w:eastAsia="Calibri" w:hAnsi="Arial" w:cs="Arial"/>
          <w:sz w:val="20"/>
          <w:szCs w:val="20"/>
          <w:lang w:val="sr-Cyrl-RS"/>
        </w:rPr>
      </w:pPr>
      <w:r w:rsidRPr="004F6A3C">
        <w:rPr>
          <w:rFonts w:ascii="Arial" w:eastAsia="Calibri" w:hAnsi="Arial" w:cs="Arial"/>
          <w:sz w:val="20"/>
          <w:szCs w:val="20"/>
          <w:lang w:val="sr-Cyrl-RS"/>
        </w:rPr>
        <w:t>На све што није регулисано овим Уговором примењ</w:t>
      </w:r>
      <w:r w:rsidR="007D5256" w:rsidRPr="004F6A3C">
        <w:rPr>
          <w:rFonts w:ascii="Arial" w:eastAsia="Calibri" w:hAnsi="Arial" w:cs="Arial"/>
          <w:sz w:val="20"/>
          <w:szCs w:val="20"/>
          <w:lang w:val="sr-Cyrl-RS"/>
        </w:rPr>
        <w:t>иваће се законске одредбе</w:t>
      </w:r>
      <w:r w:rsidRPr="004F6A3C">
        <w:rPr>
          <w:rFonts w:ascii="Arial" w:eastAsia="Calibri" w:hAnsi="Arial" w:cs="Arial"/>
          <w:sz w:val="20"/>
          <w:szCs w:val="20"/>
          <w:lang w:val="sr-Cyrl-RS"/>
        </w:rPr>
        <w:t>, Општи акти СХЛС и Општи акти клуба.</w:t>
      </w:r>
    </w:p>
    <w:p w14:paraId="342E6046" w14:textId="77777777" w:rsidR="00A05DBC" w:rsidRPr="004F6A3C" w:rsidRDefault="00A05DBC" w:rsidP="0009552E">
      <w:pPr>
        <w:spacing w:before="120" w:after="120" w:line="240" w:lineRule="auto"/>
        <w:jc w:val="both"/>
        <w:rPr>
          <w:rFonts w:ascii="Arial" w:eastAsia="Calibri" w:hAnsi="Arial" w:cs="Arial"/>
          <w:noProof/>
          <w:sz w:val="20"/>
          <w:szCs w:val="20"/>
          <w:lang w:val="sr-Cyrl-RS"/>
        </w:rPr>
      </w:pPr>
      <w:r w:rsidRPr="004F6A3C">
        <w:rPr>
          <w:rFonts w:ascii="Arial" w:eastAsia="Calibri" w:hAnsi="Arial" w:cs="Arial"/>
          <w:noProof/>
          <w:sz w:val="20"/>
          <w:szCs w:val="20"/>
          <w:lang w:val="sr-Cyrl-RS"/>
        </w:rPr>
        <w:t>Уговор о бављењу спортом са накнадом, као и његове измене и допуне, ступају на снагу даном регистрације у евиденцији СХЛС.</w:t>
      </w:r>
    </w:p>
    <w:p w14:paraId="72302D9A" w14:textId="77777777" w:rsidR="007C7A07" w:rsidRPr="004F6A3C" w:rsidRDefault="00A05DBC" w:rsidP="0009552E">
      <w:pPr>
        <w:spacing w:before="120" w:after="120" w:line="240" w:lineRule="auto"/>
        <w:jc w:val="both"/>
        <w:rPr>
          <w:rFonts w:ascii="Arial" w:hAnsi="Arial" w:cs="Arial"/>
          <w:noProof/>
          <w:sz w:val="20"/>
          <w:szCs w:val="20"/>
          <w:lang w:val="sr-Cyrl-RS"/>
        </w:rPr>
      </w:pPr>
      <w:r w:rsidRPr="004F6A3C">
        <w:rPr>
          <w:rFonts w:ascii="Arial" w:hAnsi="Arial" w:cs="Arial"/>
          <w:noProof/>
          <w:sz w:val="20"/>
          <w:szCs w:val="20"/>
          <w:lang w:val="sr-Cyrl-RS"/>
        </w:rPr>
        <w:t xml:space="preserve">Уговор је сачињен у </w:t>
      </w:r>
      <w:r w:rsidR="00E86886">
        <w:rPr>
          <w:rFonts w:ascii="Arial" w:hAnsi="Arial" w:cs="Arial"/>
          <w:noProof/>
          <w:sz w:val="20"/>
          <w:szCs w:val="20"/>
          <w:lang w:val="sr-Cyrl-RS"/>
        </w:rPr>
        <w:t>4</w:t>
      </w:r>
      <w:r w:rsidR="00965A3A" w:rsidRPr="004F6A3C">
        <w:rPr>
          <w:rFonts w:ascii="Arial" w:hAnsi="Arial" w:cs="Arial"/>
          <w:noProof/>
          <w:sz w:val="20"/>
          <w:szCs w:val="20"/>
          <w:lang w:val="sr-Cyrl-RS"/>
        </w:rPr>
        <w:t xml:space="preserve"> </w:t>
      </w:r>
      <w:r w:rsidRPr="004F6A3C">
        <w:rPr>
          <w:rFonts w:ascii="Arial" w:hAnsi="Arial" w:cs="Arial"/>
          <w:noProof/>
          <w:sz w:val="20"/>
          <w:szCs w:val="20"/>
          <w:lang w:val="sr-Cyrl-RS"/>
        </w:rPr>
        <w:t>(</w:t>
      </w:r>
      <w:r w:rsidR="00E86886">
        <w:rPr>
          <w:rFonts w:ascii="Arial" w:hAnsi="Arial" w:cs="Arial"/>
          <w:noProof/>
          <w:sz w:val="20"/>
          <w:szCs w:val="20"/>
          <w:lang w:val="sr-Cyrl-RS"/>
        </w:rPr>
        <w:t>четири</w:t>
      </w:r>
      <w:r w:rsidRPr="004F6A3C">
        <w:rPr>
          <w:rFonts w:ascii="Arial" w:hAnsi="Arial" w:cs="Arial"/>
          <w:noProof/>
          <w:sz w:val="20"/>
          <w:szCs w:val="20"/>
          <w:lang w:val="sr-Cyrl-RS"/>
        </w:rPr>
        <w:t>) истоветн</w:t>
      </w:r>
      <w:r w:rsidR="00E86886">
        <w:rPr>
          <w:rFonts w:ascii="Arial" w:hAnsi="Arial" w:cs="Arial"/>
          <w:noProof/>
          <w:sz w:val="20"/>
          <w:szCs w:val="20"/>
          <w:lang w:val="sr-Cyrl-RS"/>
        </w:rPr>
        <w:t>а</w:t>
      </w:r>
      <w:r w:rsidRPr="004F6A3C">
        <w:rPr>
          <w:rFonts w:ascii="Arial" w:hAnsi="Arial" w:cs="Arial"/>
          <w:noProof/>
          <w:sz w:val="20"/>
          <w:szCs w:val="20"/>
          <w:lang w:val="sr-Cyrl-RS"/>
        </w:rPr>
        <w:t xml:space="preserve"> примерка и то по један примерак за клуб, играча, надлежни орган у СХЛС</w:t>
      </w:r>
      <w:r w:rsidR="00E86886">
        <w:rPr>
          <w:rFonts w:ascii="Arial" w:hAnsi="Arial" w:cs="Arial"/>
          <w:noProof/>
          <w:sz w:val="20"/>
          <w:szCs w:val="20"/>
          <w:lang w:val="sr-Cyrl-RS"/>
        </w:rPr>
        <w:t xml:space="preserve"> (Архиву СХЛС) и</w:t>
      </w:r>
      <w:r w:rsidRPr="004F6A3C">
        <w:rPr>
          <w:rFonts w:ascii="Arial" w:hAnsi="Arial" w:cs="Arial"/>
          <w:noProof/>
          <w:sz w:val="20"/>
          <w:szCs w:val="20"/>
          <w:lang w:val="sr-Cyrl-RS"/>
        </w:rPr>
        <w:t xml:space="preserve"> ПИО фонд.</w:t>
      </w:r>
    </w:p>
    <w:p w14:paraId="3D52546C" w14:textId="77777777" w:rsidR="007C7A07" w:rsidRPr="004F6A3C" w:rsidRDefault="007C7A07" w:rsidP="0009552E">
      <w:pPr>
        <w:spacing w:before="120" w:after="120" w:line="240" w:lineRule="auto"/>
        <w:jc w:val="both"/>
        <w:rPr>
          <w:rFonts w:ascii="Arial" w:hAnsi="Arial" w:cs="Arial"/>
          <w:sz w:val="20"/>
          <w:szCs w:val="20"/>
          <w:lang w:val="sr-Cyrl-RS"/>
        </w:rPr>
      </w:pPr>
    </w:p>
    <w:p w14:paraId="1A7D873B" w14:textId="77777777" w:rsidR="00E86886" w:rsidRPr="001B5A1A" w:rsidRDefault="004A0B45" w:rsidP="00E86886">
      <w:pPr>
        <w:spacing w:before="120" w:after="120" w:line="240" w:lineRule="auto"/>
        <w:ind w:right="-34"/>
        <w:rPr>
          <w:rFonts w:cs="Arial"/>
          <w:color w:val="000000"/>
          <w:sz w:val="20"/>
          <w:szCs w:val="20"/>
          <w:lang w:val="sr-Cyrl-RS"/>
        </w:rPr>
      </w:pPr>
      <w:r w:rsidRPr="004F6A3C">
        <w:rPr>
          <w:rFonts w:ascii="Arial" w:hAnsi="Arial" w:cs="Arial"/>
          <w:sz w:val="20"/>
          <w:szCs w:val="20"/>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E86886" w:rsidRPr="001B5A1A" w14:paraId="3375816E" w14:textId="77777777" w:rsidTr="004175C5">
        <w:tc>
          <w:tcPr>
            <w:tcW w:w="3096" w:type="dxa"/>
            <w:tcBorders>
              <w:top w:val="nil"/>
              <w:left w:val="nil"/>
              <w:bottom w:val="nil"/>
              <w:right w:val="nil"/>
            </w:tcBorders>
          </w:tcPr>
          <w:p w14:paraId="5CB9ADA9" w14:textId="77777777" w:rsidR="00E86886" w:rsidRPr="001B5A1A" w:rsidRDefault="00E86886" w:rsidP="004175C5">
            <w:pPr>
              <w:spacing w:before="120" w:after="120" w:line="240" w:lineRule="auto"/>
              <w:jc w:val="center"/>
              <w:rPr>
                <w:rFonts w:ascii="Arial" w:eastAsia="Arial Unicode MS" w:hAnsi="Arial" w:cs="Arial"/>
                <w:color w:val="000000"/>
                <w:sz w:val="20"/>
                <w:szCs w:val="20"/>
                <w:lang w:val="sr-Cyrl-RS"/>
              </w:rPr>
            </w:pPr>
            <w:r w:rsidRPr="001B5A1A">
              <w:rPr>
                <w:rFonts w:ascii="Arial" w:eastAsia="Arial Unicode MS" w:hAnsi="Arial" w:cs="Arial"/>
                <w:b/>
                <w:color w:val="000000"/>
                <w:sz w:val="20"/>
                <w:szCs w:val="20"/>
                <w:lang w:val="sr-Cyrl-RS"/>
              </w:rPr>
              <w:t>И г р а ч</w:t>
            </w:r>
          </w:p>
        </w:tc>
        <w:tc>
          <w:tcPr>
            <w:tcW w:w="3096" w:type="dxa"/>
            <w:vMerge w:val="restart"/>
            <w:tcBorders>
              <w:top w:val="nil"/>
              <w:left w:val="nil"/>
              <w:right w:val="nil"/>
            </w:tcBorders>
            <w:vAlign w:val="center"/>
          </w:tcPr>
          <w:p w14:paraId="5A481452" w14:textId="77777777" w:rsidR="00E86886" w:rsidRPr="001B5A1A" w:rsidRDefault="00E86886" w:rsidP="004175C5">
            <w:pPr>
              <w:spacing w:before="120" w:after="120" w:line="240" w:lineRule="auto"/>
              <w:jc w:val="center"/>
              <w:rPr>
                <w:rFonts w:ascii="Arial" w:eastAsia="Arial Unicode MS" w:hAnsi="Arial" w:cs="Arial"/>
                <w:color w:val="000000"/>
                <w:sz w:val="20"/>
                <w:szCs w:val="20"/>
                <w:lang w:val="sr-Cyrl-RS"/>
              </w:rPr>
            </w:pPr>
            <w:r w:rsidRPr="001B5A1A">
              <w:rPr>
                <w:rFonts w:ascii="Arial" w:eastAsia="Arial Unicode MS" w:hAnsi="Arial" w:cs="Arial"/>
                <w:color w:val="000000"/>
                <w:sz w:val="20"/>
                <w:szCs w:val="20"/>
                <w:lang w:val="sr-Cyrl-RS"/>
              </w:rPr>
              <w:t>(М.П.)</w:t>
            </w:r>
          </w:p>
        </w:tc>
        <w:tc>
          <w:tcPr>
            <w:tcW w:w="3096" w:type="dxa"/>
            <w:tcBorders>
              <w:top w:val="nil"/>
              <w:left w:val="nil"/>
              <w:bottom w:val="nil"/>
              <w:right w:val="nil"/>
            </w:tcBorders>
          </w:tcPr>
          <w:p w14:paraId="1A406528" w14:textId="77777777" w:rsidR="00E86886" w:rsidRPr="001B5A1A" w:rsidRDefault="00E86886" w:rsidP="004175C5">
            <w:pPr>
              <w:spacing w:before="120" w:after="120" w:line="240" w:lineRule="auto"/>
              <w:jc w:val="center"/>
              <w:rPr>
                <w:rFonts w:ascii="Arial" w:eastAsia="Arial Unicode MS" w:hAnsi="Arial" w:cs="Arial"/>
                <w:color w:val="000000"/>
                <w:sz w:val="20"/>
                <w:szCs w:val="20"/>
                <w:lang w:val="sr-Cyrl-RS"/>
              </w:rPr>
            </w:pPr>
            <w:r w:rsidRPr="001B5A1A">
              <w:rPr>
                <w:rFonts w:ascii="Arial" w:eastAsia="Arial Unicode MS" w:hAnsi="Arial" w:cs="Arial"/>
                <w:b/>
                <w:color w:val="000000"/>
                <w:sz w:val="20"/>
                <w:szCs w:val="20"/>
                <w:lang w:val="sr-Cyrl-RS"/>
              </w:rPr>
              <w:t>Заступник клуба</w:t>
            </w:r>
          </w:p>
        </w:tc>
      </w:tr>
      <w:tr w:rsidR="00E86886" w:rsidRPr="001B5A1A" w14:paraId="554831F2" w14:textId="77777777" w:rsidTr="004175C5">
        <w:trPr>
          <w:trHeight w:val="454"/>
        </w:trPr>
        <w:tc>
          <w:tcPr>
            <w:tcW w:w="3096" w:type="dxa"/>
            <w:tcBorders>
              <w:top w:val="nil"/>
              <w:left w:val="nil"/>
              <w:bottom w:val="single" w:sz="4" w:space="0" w:color="auto"/>
              <w:right w:val="nil"/>
            </w:tcBorders>
          </w:tcPr>
          <w:p w14:paraId="3DF320E4" w14:textId="77777777" w:rsidR="00E86886" w:rsidRPr="001B5A1A" w:rsidRDefault="00E86886" w:rsidP="004175C5">
            <w:pPr>
              <w:spacing w:before="120" w:after="120" w:line="240" w:lineRule="auto"/>
              <w:rPr>
                <w:rFonts w:ascii="Arial" w:eastAsia="Arial Unicode MS" w:hAnsi="Arial" w:cs="Arial"/>
                <w:color w:val="000000"/>
                <w:sz w:val="20"/>
                <w:szCs w:val="20"/>
                <w:lang w:val="sr-Cyrl-RS"/>
              </w:rPr>
            </w:pPr>
          </w:p>
          <w:p w14:paraId="3341B30E" w14:textId="77777777" w:rsidR="00E86886" w:rsidRPr="001B5A1A" w:rsidRDefault="00E86886" w:rsidP="004175C5">
            <w:pPr>
              <w:spacing w:before="120" w:after="120" w:line="240" w:lineRule="auto"/>
              <w:rPr>
                <w:rFonts w:ascii="Arial" w:eastAsia="Arial Unicode MS" w:hAnsi="Arial" w:cs="Arial"/>
                <w:color w:val="000000"/>
                <w:sz w:val="20"/>
                <w:szCs w:val="20"/>
                <w:lang w:val="sr-Cyrl-RS"/>
              </w:rPr>
            </w:pPr>
          </w:p>
        </w:tc>
        <w:tc>
          <w:tcPr>
            <w:tcW w:w="3096" w:type="dxa"/>
            <w:vMerge/>
            <w:tcBorders>
              <w:left w:val="nil"/>
              <w:right w:val="nil"/>
            </w:tcBorders>
          </w:tcPr>
          <w:p w14:paraId="7A7EECF6" w14:textId="77777777" w:rsidR="00E86886" w:rsidRPr="001B5A1A" w:rsidRDefault="00E86886" w:rsidP="004175C5">
            <w:pPr>
              <w:spacing w:before="120" w:after="120" w:line="240" w:lineRule="auto"/>
              <w:rPr>
                <w:rFonts w:ascii="Arial" w:eastAsia="Arial Unicode MS" w:hAnsi="Arial" w:cs="Arial"/>
                <w:color w:val="000000"/>
                <w:sz w:val="20"/>
                <w:szCs w:val="20"/>
                <w:lang w:val="sr-Cyrl-RS"/>
              </w:rPr>
            </w:pPr>
          </w:p>
        </w:tc>
        <w:tc>
          <w:tcPr>
            <w:tcW w:w="3096" w:type="dxa"/>
            <w:tcBorders>
              <w:top w:val="nil"/>
              <w:left w:val="nil"/>
              <w:right w:val="nil"/>
            </w:tcBorders>
            <w:shd w:val="clear" w:color="auto" w:fill="auto"/>
          </w:tcPr>
          <w:p w14:paraId="72558124" w14:textId="77777777" w:rsidR="00E86886" w:rsidRPr="001B5A1A" w:rsidRDefault="00E86886" w:rsidP="004175C5">
            <w:pPr>
              <w:spacing w:before="120" w:after="120" w:line="240" w:lineRule="auto"/>
              <w:rPr>
                <w:rFonts w:ascii="Arial" w:eastAsia="Arial Unicode MS" w:hAnsi="Arial" w:cs="Arial"/>
                <w:color w:val="000000"/>
                <w:sz w:val="20"/>
                <w:szCs w:val="20"/>
                <w:lang w:val="sr-Cyrl-RS"/>
              </w:rPr>
            </w:pPr>
          </w:p>
        </w:tc>
      </w:tr>
      <w:tr w:rsidR="00E86886" w:rsidRPr="001B5A1A" w14:paraId="5E524D3D" w14:textId="77777777" w:rsidTr="004175C5">
        <w:trPr>
          <w:trHeight w:val="397"/>
        </w:trPr>
        <w:tc>
          <w:tcPr>
            <w:tcW w:w="3096" w:type="dxa"/>
            <w:tcBorders>
              <w:top w:val="single" w:sz="4" w:space="0" w:color="auto"/>
              <w:left w:val="nil"/>
              <w:bottom w:val="nil"/>
              <w:right w:val="nil"/>
            </w:tcBorders>
          </w:tcPr>
          <w:p w14:paraId="4DB0F218" w14:textId="77777777" w:rsidR="00E86886" w:rsidRPr="00FD7E0D" w:rsidRDefault="00FD7E0D" w:rsidP="00FD7E0D">
            <w:pPr>
              <w:spacing w:before="120" w:after="120" w:line="240" w:lineRule="auto"/>
              <w:jc w:val="center"/>
              <w:rPr>
                <w:rFonts w:ascii="Arial" w:eastAsia="Arial Unicode MS" w:hAnsi="Arial" w:cs="Arial"/>
                <w:b/>
                <w:caps/>
                <w:color w:val="000000"/>
                <w:sz w:val="20"/>
                <w:szCs w:val="20"/>
                <w:lang w:val="sr-Cyrl-RS"/>
              </w:rPr>
            </w:pPr>
            <w:r w:rsidRPr="00FD7E0D">
              <w:rPr>
                <w:rFonts w:ascii="Arial" w:eastAsia="Arial Unicode MS" w:hAnsi="Arial" w:cs="Arial"/>
                <w:b/>
                <w:caps/>
                <w:color w:val="000000"/>
                <w:sz w:val="20"/>
                <w:szCs w:val="20"/>
                <w:lang w:val="sr-Cyrl-RS"/>
              </w:rPr>
              <w:fldChar w:fldCharType="begin">
                <w:ffData>
                  <w:name w:val="Text24"/>
                  <w:enabled/>
                  <w:calcOnExit w:val="0"/>
                  <w:textInput/>
                </w:ffData>
              </w:fldChar>
            </w:r>
            <w:bookmarkStart w:id="26" w:name="Text24"/>
            <w:r w:rsidRPr="00FD7E0D">
              <w:rPr>
                <w:rFonts w:ascii="Arial" w:eastAsia="Arial Unicode MS" w:hAnsi="Arial" w:cs="Arial"/>
                <w:b/>
                <w:caps/>
                <w:color w:val="000000"/>
                <w:sz w:val="20"/>
                <w:szCs w:val="20"/>
                <w:lang w:val="sr-Cyrl-RS"/>
              </w:rPr>
              <w:instrText xml:space="preserve"> FORMTEXT </w:instrText>
            </w:r>
            <w:r w:rsidRPr="00FD7E0D">
              <w:rPr>
                <w:rFonts w:ascii="Arial" w:eastAsia="Arial Unicode MS" w:hAnsi="Arial" w:cs="Arial"/>
                <w:b/>
                <w:caps/>
                <w:color w:val="000000"/>
                <w:sz w:val="20"/>
                <w:szCs w:val="20"/>
                <w:lang w:val="sr-Cyrl-RS"/>
              </w:rPr>
            </w:r>
            <w:r w:rsidRPr="00FD7E0D">
              <w:rPr>
                <w:rFonts w:ascii="Arial" w:eastAsia="Arial Unicode MS" w:hAnsi="Arial" w:cs="Arial"/>
                <w:b/>
                <w:caps/>
                <w:color w:val="000000"/>
                <w:sz w:val="20"/>
                <w:szCs w:val="20"/>
                <w:lang w:val="sr-Cyrl-RS"/>
              </w:rPr>
              <w:fldChar w:fldCharType="separate"/>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color w:val="000000"/>
                <w:sz w:val="20"/>
                <w:szCs w:val="20"/>
                <w:lang w:val="sr-Cyrl-RS"/>
              </w:rPr>
              <w:fldChar w:fldCharType="end"/>
            </w:r>
            <w:bookmarkEnd w:id="26"/>
          </w:p>
        </w:tc>
        <w:tc>
          <w:tcPr>
            <w:tcW w:w="3096" w:type="dxa"/>
            <w:vMerge/>
            <w:tcBorders>
              <w:left w:val="nil"/>
              <w:bottom w:val="nil"/>
              <w:right w:val="nil"/>
            </w:tcBorders>
          </w:tcPr>
          <w:p w14:paraId="1844731D" w14:textId="77777777" w:rsidR="00E86886" w:rsidRPr="001B5A1A" w:rsidRDefault="00E86886" w:rsidP="004175C5">
            <w:pPr>
              <w:spacing w:before="120" w:after="120" w:line="240" w:lineRule="auto"/>
              <w:rPr>
                <w:rFonts w:ascii="Arial" w:eastAsia="Arial Unicode MS" w:hAnsi="Arial" w:cs="Arial"/>
                <w:color w:val="000000"/>
                <w:sz w:val="20"/>
                <w:szCs w:val="20"/>
                <w:lang w:val="sr-Cyrl-RS"/>
              </w:rPr>
            </w:pPr>
          </w:p>
        </w:tc>
        <w:tc>
          <w:tcPr>
            <w:tcW w:w="3096" w:type="dxa"/>
            <w:tcBorders>
              <w:left w:val="nil"/>
              <w:bottom w:val="nil"/>
              <w:right w:val="nil"/>
            </w:tcBorders>
            <w:shd w:val="clear" w:color="auto" w:fill="auto"/>
          </w:tcPr>
          <w:p w14:paraId="1500E4B2" w14:textId="77777777" w:rsidR="00E86886" w:rsidRPr="00FD7E0D" w:rsidRDefault="00FD7E0D" w:rsidP="00FD7E0D">
            <w:pPr>
              <w:spacing w:before="120" w:after="120" w:line="240" w:lineRule="auto"/>
              <w:jc w:val="center"/>
              <w:rPr>
                <w:rFonts w:ascii="Arial" w:eastAsia="Arial Unicode MS" w:hAnsi="Arial" w:cs="Arial"/>
                <w:b/>
                <w:caps/>
                <w:color w:val="000000"/>
                <w:sz w:val="20"/>
                <w:szCs w:val="20"/>
                <w:lang w:val="sr-Cyrl-RS"/>
              </w:rPr>
            </w:pPr>
            <w:r w:rsidRPr="00FD7E0D">
              <w:rPr>
                <w:rFonts w:ascii="Arial" w:eastAsia="Arial Unicode MS" w:hAnsi="Arial" w:cs="Arial"/>
                <w:b/>
                <w:caps/>
                <w:color w:val="000000"/>
                <w:sz w:val="20"/>
                <w:szCs w:val="20"/>
                <w:lang w:val="sr-Cyrl-RS"/>
              </w:rPr>
              <w:fldChar w:fldCharType="begin">
                <w:ffData>
                  <w:name w:val="Text25"/>
                  <w:enabled/>
                  <w:calcOnExit w:val="0"/>
                  <w:textInput/>
                </w:ffData>
              </w:fldChar>
            </w:r>
            <w:bookmarkStart w:id="27" w:name="Text25"/>
            <w:r w:rsidRPr="00FD7E0D">
              <w:rPr>
                <w:rFonts w:ascii="Arial" w:eastAsia="Arial Unicode MS" w:hAnsi="Arial" w:cs="Arial"/>
                <w:b/>
                <w:caps/>
                <w:color w:val="000000"/>
                <w:sz w:val="20"/>
                <w:szCs w:val="20"/>
                <w:lang w:val="sr-Cyrl-RS"/>
              </w:rPr>
              <w:instrText xml:space="preserve"> FORMTEXT </w:instrText>
            </w:r>
            <w:r w:rsidRPr="00FD7E0D">
              <w:rPr>
                <w:rFonts w:ascii="Arial" w:eastAsia="Arial Unicode MS" w:hAnsi="Arial" w:cs="Arial"/>
                <w:b/>
                <w:caps/>
                <w:color w:val="000000"/>
                <w:sz w:val="20"/>
                <w:szCs w:val="20"/>
                <w:lang w:val="sr-Cyrl-RS"/>
              </w:rPr>
            </w:r>
            <w:r w:rsidRPr="00FD7E0D">
              <w:rPr>
                <w:rFonts w:ascii="Arial" w:eastAsia="Arial Unicode MS" w:hAnsi="Arial" w:cs="Arial"/>
                <w:b/>
                <w:caps/>
                <w:color w:val="000000"/>
                <w:sz w:val="20"/>
                <w:szCs w:val="20"/>
                <w:lang w:val="sr-Cyrl-RS"/>
              </w:rPr>
              <w:fldChar w:fldCharType="separate"/>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noProof/>
                <w:color w:val="000000"/>
                <w:sz w:val="20"/>
                <w:szCs w:val="20"/>
                <w:lang w:val="sr-Cyrl-RS"/>
              </w:rPr>
              <w:t> </w:t>
            </w:r>
            <w:r w:rsidRPr="00FD7E0D">
              <w:rPr>
                <w:rFonts w:ascii="Arial" w:eastAsia="Arial Unicode MS" w:hAnsi="Arial" w:cs="Arial"/>
                <w:b/>
                <w:caps/>
                <w:color w:val="000000"/>
                <w:sz w:val="20"/>
                <w:szCs w:val="20"/>
                <w:lang w:val="sr-Cyrl-RS"/>
              </w:rPr>
              <w:fldChar w:fldCharType="end"/>
            </w:r>
            <w:bookmarkEnd w:id="27"/>
          </w:p>
        </w:tc>
      </w:tr>
    </w:tbl>
    <w:p w14:paraId="166A0F6E" w14:textId="77777777" w:rsidR="00E86886" w:rsidRPr="00DB4FBC" w:rsidRDefault="00E26B1D" w:rsidP="00E86886">
      <w:pPr>
        <w:pBdr>
          <w:top w:val="single" w:sz="12" w:space="1" w:color="auto"/>
        </w:pBdr>
        <w:spacing w:before="120" w:after="120"/>
        <w:rPr>
          <w:rFonts w:cs="Arial"/>
          <w:sz w:val="20"/>
          <w:szCs w:val="20"/>
          <w:lang w:val="sr-Cyrl-RS"/>
        </w:rPr>
      </w:pPr>
      <w:r>
        <w:rPr>
          <w:rFonts w:cs="Arial"/>
          <w:sz w:val="20"/>
          <w:szCs w:val="20"/>
          <w:lang w:val="sr-Cyrl-RS"/>
        </w:rPr>
        <w:lastRenderedPageBreak/>
        <w:br/>
      </w:r>
      <w:r w:rsidR="00E86886" w:rsidRPr="00DB4FBC">
        <w:rPr>
          <w:rFonts w:cs="Arial"/>
          <w:sz w:val="20"/>
          <w:szCs w:val="20"/>
          <w:lang w:val="sr-Cyrl-RS"/>
        </w:rPr>
        <w:t xml:space="preserve">Надлежни орган - </w:t>
      </w:r>
      <w:r w:rsidR="00E86886" w:rsidRPr="00DB4FBC">
        <w:rPr>
          <w:rFonts w:cs="Arial"/>
          <w:sz w:val="20"/>
          <w:szCs w:val="20"/>
          <w:lang w:val="sr-Latn-CS"/>
        </w:rPr>
        <w:t>простор за оверу уговора</w:t>
      </w:r>
    </w:p>
    <w:p w14:paraId="7DDEA282" w14:textId="77777777" w:rsidR="00E86886" w:rsidRPr="00DB4FBC" w:rsidRDefault="00E86886" w:rsidP="00E86886">
      <w:pPr>
        <w:spacing w:before="120" w:after="120"/>
        <w:rPr>
          <w:sz w:val="20"/>
          <w:szCs w:val="20"/>
          <w:lang w:val="sr-Cyrl-RS"/>
        </w:rPr>
      </w:pPr>
    </w:p>
    <w:p w14:paraId="610D543A" w14:textId="77777777" w:rsidR="00E86886" w:rsidRDefault="00E86886" w:rsidP="00E86886">
      <w:pPr>
        <w:spacing w:before="120" w:after="120"/>
        <w:rPr>
          <w:lang w:val="sr-Cyrl-RS"/>
        </w:rPr>
      </w:pPr>
      <w:r>
        <w:rPr>
          <w:lang w:val="sr-Cyrl-RS"/>
        </w:rPr>
        <w:t>Савез хокеја на леду Србије</w:t>
      </w:r>
    </w:p>
    <w:p w14:paraId="576530C7" w14:textId="77777777" w:rsidR="00E86886" w:rsidRDefault="00E86886" w:rsidP="00E86886">
      <w:pPr>
        <w:spacing w:before="120" w:after="120"/>
        <w:rPr>
          <w:lang w:val="sr-Cyrl-RS"/>
        </w:rPr>
      </w:pPr>
      <w:r>
        <w:rPr>
          <w:lang w:val="sr-Cyrl-RS"/>
        </w:rPr>
        <w:t>Београд, Чарлија Чаплина 39</w:t>
      </w:r>
    </w:p>
    <w:p w14:paraId="600D17DC" w14:textId="77777777" w:rsidR="00E86886" w:rsidRDefault="00E86886" w:rsidP="00E86886">
      <w:pPr>
        <w:spacing w:before="120" w:after="120"/>
        <w:rPr>
          <w:lang w:val="sr-Cyrl-RS"/>
        </w:rPr>
      </w:pPr>
    </w:p>
    <w:p w14:paraId="71593D64" w14:textId="77777777" w:rsidR="00E86886" w:rsidRDefault="00E86886" w:rsidP="00E86886">
      <w:pPr>
        <w:spacing w:before="120" w:after="120"/>
        <w:rPr>
          <w:lang w:val="sr-Cyrl-RS"/>
        </w:rPr>
      </w:pPr>
    </w:p>
    <w:p w14:paraId="079529CE" w14:textId="77777777" w:rsidR="00E86886" w:rsidRDefault="00E86886" w:rsidP="00E86886">
      <w:pPr>
        <w:spacing w:before="120" w:after="120"/>
        <w:rPr>
          <w:lang w:val="sr-Cyrl-RS"/>
        </w:rPr>
      </w:pPr>
      <w:r>
        <w:rPr>
          <w:lang w:val="sr-Cyrl-RS"/>
        </w:rPr>
        <w:t>Датум пријема уговора: ___________________________________________________________</w:t>
      </w:r>
    </w:p>
    <w:p w14:paraId="00717CB6" w14:textId="77777777" w:rsidR="00E86886" w:rsidRDefault="00E86886" w:rsidP="00E86886">
      <w:pPr>
        <w:spacing w:before="120" w:after="120"/>
        <w:rPr>
          <w:lang w:val="sr-Cyrl-RS"/>
        </w:rPr>
      </w:pPr>
    </w:p>
    <w:p w14:paraId="1CCA006D" w14:textId="77777777" w:rsidR="00E86886" w:rsidRDefault="00E86886" w:rsidP="00E86886">
      <w:pPr>
        <w:spacing w:before="120" w:after="120"/>
        <w:rPr>
          <w:lang w:val="sr-Cyrl-RS"/>
        </w:rPr>
      </w:pPr>
    </w:p>
    <w:p w14:paraId="0C7F12D2" w14:textId="77777777" w:rsidR="00E86886" w:rsidRDefault="00E86886" w:rsidP="00E86886">
      <w:pPr>
        <w:spacing w:before="120" w:after="120"/>
        <w:rPr>
          <w:lang w:val="sr-Cyrl-RS"/>
        </w:rPr>
      </w:pPr>
      <w:r>
        <w:rPr>
          <w:lang w:val="sr-Cyrl-RS"/>
        </w:rPr>
        <w:t>Деловодни број пријема уговора:  __________________________________________________</w:t>
      </w:r>
    </w:p>
    <w:p w14:paraId="0201AA44" w14:textId="77777777" w:rsidR="00E86886" w:rsidRDefault="00E86886" w:rsidP="00E86886">
      <w:pPr>
        <w:spacing w:before="120" w:after="120"/>
        <w:rPr>
          <w:lang w:val="sr-Cyrl-RS"/>
        </w:rPr>
      </w:pPr>
    </w:p>
    <w:p w14:paraId="14EDB5BB" w14:textId="77777777" w:rsidR="00E86886" w:rsidRDefault="00E86886" w:rsidP="00E86886">
      <w:pPr>
        <w:spacing w:before="120" w:after="120"/>
        <w:rPr>
          <w:lang w:val="sr-Cyrl-RS"/>
        </w:rPr>
      </w:pPr>
    </w:p>
    <w:p w14:paraId="7E61798C" w14:textId="77777777" w:rsidR="00E86886" w:rsidRDefault="00E86886" w:rsidP="00E86886">
      <w:pPr>
        <w:spacing w:before="120" w:after="120"/>
        <w:rPr>
          <w:lang w:val="sr-Cyrl-RS"/>
        </w:rPr>
      </w:pPr>
      <w:r>
        <w:rPr>
          <w:lang w:val="sr-Cyrl-RS"/>
        </w:rPr>
        <w:t>Уговор примио/ла у Архиву: _______________________________________________________</w:t>
      </w:r>
    </w:p>
    <w:p w14:paraId="7C80E84E" w14:textId="77777777" w:rsidR="00E86886" w:rsidRDefault="00E86886" w:rsidP="00E86886">
      <w:pPr>
        <w:spacing w:before="120" w:after="120"/>
        <w:rPr>
          <w:lang w:val="sr-Cyrl-RS"/>
        </w:rPr>
      </w:pPr>
    </w:p>
    <w:p w14:paraId="785CE4E7" w14:textId="77777777" w:rsidR="00E86886" w:rsidRDefault="00E86886" w:rsidP="00E86886">
      <w:pPr>
        <w:spacing w:before="120" w:after="120"/>
        <w:rPr>
          <w:lang w:val="sr-Cyrl-RS"/>
        </w:rPr>
      </w:pPr>
    </w:p>
    <w:p w14:paraId="1EC679C4" w14:textId="77777777" w:rsidR="00E86886" w:rsidRDefault="00E86886" w:rsidP="00E86886">
      <w:pPr>
        <w:spacing w:before="120" w:after="120"/>
        <w:rPr>
          <w:lang w:val="sr-Cyrl-RS"/>
        </w:rPr>
      </w:pPr>
      <w:r>
        <w:rPr>
          <w:lang w:val="sr-Cyrl-RS"/>
        </w:rPr>
        <w:t>Потпис: ________________________________________________________________________</w:t>
      </w:r>
    </w:p>
    <w:p w14:paraId="3F3A13D1" w14:textId="77777777" w:rsidR="00E86886" w:rsidRDefault="00E86886" w:rsidP="00E86886">
      <w:pPr>
        <w:spacing w:before="120" w:after="120"/>
        <w:rPr>
          <w:lang w:val="sr-Cyrl-RS"/>
        </w:rPr>
      </w:pPr>
    </w:p>
    <w:p w14:paraId="32171AEF" w14:textId="77777777" w:rsidR="00E86886" w:rsidRDefault="00E86886" w:rsidP="00E86886">
      <w:pPr>
        <w:spacing w:before="120" w:after="120"/>
        <w:rPr>
          <w:lang w:val="sr-Cyrl-RS"/>
        </w:rPr>
      </w:pPr>
    </w:p>
    <w:p w14:paraId="3B710CC7" w14:textId="77777777" w:rsidR="00E86886" w:rsidRPr="00DB4FBC" w:rsidRDefault="00E86886" w:rsidP="00E86886">
      <w:pPr>
        <w:spacing w:before="120" w:after="120"/>
        <w:jc w:val="center"/>
        <w:rPr>
          <w:sz w:val="20"/>
          <w:szCs w:val="20"/>
          <w:lang w:val="sr-Cyrl-RS"/>
        </w:rPr>
      </w:pPr>
      <w:r>
        <w:rPr>
          <w:lang w:val="sr-Cyrl-RS"/>
        </w:rPr>
        <w:t>М.П.</w:t>
      </w:r>
    </w:p>
    <w:p w14:paraId="7B0412D8" w14:textId="77777777" w:rsidR="00E86886" w:rsidRPr="001B5A1A" w:rsidRDefault="00E86886" w:rsidP="00E86886">
      <w:pPr>
        <w:spacing w:before="120" w:after="120" w:line="240" w:lineRule="auto"/>
        <w:rPr>
          <w:sz w:val="20"/>
          <w:szCs w:val="20"/>
          <w:lang w:val="sr-Cyrl-RS"/>
        </w:rPr>
      </w:pPr>
    </w:p>
    <w:p w14:paraId="6653DF87" w14:textId="77777777" w:rsidR="00A05DBC" w:rsidRPr="004F6A3C" w:rsidRDefault="004A0B45" w:rsidP="0009552E">
      <w:pPr>
        <w:spacing w:before="120" w:after="120" w:line="240" w:lineRule="auto"/>
        <w:jc w:val="both"/>
        <w:rPr>
          <w:rFonts w:ascii="Arial" w:hAnsi="Arial" w:cs="Arial"/>
          <w:sz w:val="20"/>
          <w:szCs w:val="20"/>
          <w:lang w:val="sr-Cyrl-RS"/>
        </w:rPr>
      </w:pPr>
      <w:r w:rsidRPr="004F6A3C">
        <w:rPr>
          <w:rFonts w:ascii="Arial" w:hAnsi="Arial" w:cs="Arial"/>
          <w:sz w:val="20"/>
          <w:szCs w:val="20"/>
          <w:lang w:val="sr-Cyrl-RS"/>
        </w:rPr>
        <w:t xml:space="preserve">           </w:t>
      </w:r>
      <w:r w:rsidR="007C7A07" w:rsidRPr="004F6A3C">
        <w:rPr>
          <w:rFonts w:ascii="Arial" w:hAnsi="Arial" w:cs="Arial"/>
          <w:sz w:val="20"/>
          <w:szCs w:val="20"/>
          <w:lang w:val="sr-Cyrl-RS"/>
        </w:rPr>
        <w:t xml:space="preserve"> </w:t>
      </w:r>
      <w:r w:rsidRPr="004F6A3C">
        <w:rPr>
          <w:rFonts w:ascii="Arial" w:hAnsi="Arial" w:cs="Arial"/>
          <w:sz w:val="20"/>
          <w:szCs w:val="20"/>
          <w:lang w:val="sr-Cyrl-RS"/>
        </w:rPr>
        <w:t xml:space="preserve">    </w:t>
      </w:r>
    </w:p>
    <w:sectPr w:rsidR="00A05DBC" w:rsidRPr="004F6A3C" w:rsidSect="008F6EB9">
      <w:footerReference w:type="default" r:id="rId8"/>
      <w:pgSz w:w="12240" w:h="15840"/>
      <w:pgMar w:top="1440" w:right="1440" w:bottom="1440" w:left="144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7A02" w14:textId="77777777" w:rsidR="00EA32A4" w:rsidRDefault="00EA32A4" w:rsidP="008F6EB9">
      <w:pPr>
        <w:spacing w:after="0" w:line="240" w:lineRule="auto"/>
      </w:pPr>
      <w:r>
        <w:separator/>
      </w:r>
    </w:p>
  </w:endnote>
  <w:endnote w:type="continuationSeparator" w:id="0">
    <w:p w14:paraId="2D57F2A2" w14:textId="77777777" w:rsidR="00EA32A4" w:rsidRDefault="00EA32A4" w:rsidP="008F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6"/>
        <w:szCs w:val="16"/>
      </w:rPr>
      <w:id w:val="-1921866773"/>
      <w:docPartObj>
        <w:docPartGallery w:val="Page Numbers (Bottom of Page)"/>
        <w:docPartUnique/>
      </w:docPartObj>
    </w:sdtPr>
    <w:sdtEndPr/>
    <w:sdtContent>
      <w:sdt>
        <w:sdtPr>
          <w:rPr>
            <w:rFonts w:ascii="Arial" w:hAnsi="Arial" w:cs="Arial"/>
            <w:i/>
            <w:sz w:val="16"/>
            <w:szCs w:val="16"/>
          </w:rPr>
          <w:id w:val="860082579"/>
          <w:docPartObj>
            <w:docPartGallery w:val="Page Numbers (Top of Page)"/>
            <w:docPartUnique/>
          </w:docPartObj>
        </w:sdtPr>
        <w:sdtEndPr/>
        <w:sdtContent>
          <w:p w14:paraId="453E8475" w14:textId="77777777" w:rsidR="008F6EB9" w:rsidRPr="008F6EB9" w:rsidRDefault="008F6EB9">
            <w:pPr>
              <w:pStyle w:val="Footer"/>
              <w:jc w:val="right"/>
              <w:rPr>
                <w:rFonts w:ascii="Arial" w:hAnsi="Arial" w:cs="Arial"/>
                <w:i/>
                <w:sz w:val="16"/>
                <w:szCs w:val="16"/>
              </w:rPr>
            </w:pPr>
            <w:r>
              <w:rPr>
                <w:rFonts w:ascii="Arial" w:hAnsi="Arial" w:cs="Arial"/>
                <w:i/>
                <w:sz w:val="16"/>
                <w:szCs w:val="16"/>
                <w:lang w:val="sr-Cyrl-RS"/>
              </w:rPr>
              <w:t>Уговор о професионалном ангажовању (уговор о раду)   -   Страна</w:t>
            </w:r>
            <w:r w:rsidRPr="008F6EB9">
              <w:rPr>
                <w:rFonts w:ascii="Arial" w:hAnsi="Arial" w:cs="Arial"/>
                <w:i/>
                <w:sz w:val="16"/>
                <w:szCs w:val="16"/>
              </w:rPr>
              <w:t xml:space="preserve"> </w:t>
            </w:r>
            <w:r w:rsidRPr="008F6EB9">
              <w:rPr>
                <w:rFonts w:ascii="Arial" w:hAnsi="Arial" w:cs="Arial"/>
                <w:b/>
                <w:bCs/>
                <w:i/>
                <w:sz w:val="16"/>
                <w:szCs w:val="16"/>
              </w:rPr>
              <w:fldChar w:fldCharType="begin"/>
            </w:r>
            <w:r w:rsidRPr="008F6EB9">
              <w:rPr>
                <w:rFonts w:ascii="Arial" w:hAnsi="Arial" w:cs="Arial"/>
                <w:b/>
                <w:bCs/>
                <w:i/>
                <w:sz w:val="16"/>
                <w:szCs w:val="16"/>
              </w:rPr>
              <w:instrText xml:space="preserve"> PAGE </w:instrText>
            </w:r>
            <w:r w:rsidRPr="008F6EB9">
              <w:rPr>
                <w:rFonts w:ascii="Arial" w:hAnsi="Arial" w:cs="Arial"/>
                <w:b/>
                <w:bCs/>
                <w:i/>
                <w:sz w:val="16"/>
                <w:szCs w:val="16"/>
              </w:rPr>
              <w:fldChar w:fldCharType="separate"/>
            </w:r>
            <w:r w:rsidR="004E598E">
              <w:rPr>
                <w:rFonts w:ascii="Arial" w:hAnsi="Arial" w:cs="Arial"/>
                <w:b/>
                <w:bCs/>
                <w:i/>
                <w:noProof/>
                <w:sz w:val="16"/>
                <w:szCs w:val="16"/>
              </w:rPr>
              <w:t>1</w:t>
            </w:r>
            <w:r w:rsidRPr="008F6EB9">
              <w:rPr>
                <w:rFonts w:ascii="Arial" w:hAnsi="Arial" w:cs="Arial"/>
                <w:b/>
                <w:bCs/>
                <w:i/>
                <w:sz w:val="16"/>
                <w:szCs w:val="16"/>
              </w:rPr>
              <w:fldChar w:fldCharType="end"/>
            </w:r>
            <w:r w:rsidRPr="008F6EB9">
              <w:rPr>
                <w:rFonts w:ascii="Arial" w:hAnsi="Arial" w:cs="Arial"/>
                <w:i/>
                <w:sz w:val="16"/>
                <w:szCs w:val="16"/>
              </w:rPr>
              <w:t xml:space="preserve"> </w:t>
            </w:r>
            <w:r>
              <w:rPr>
                <w:rFonts w:ascii="Arial" w:hAnsi="Arial" w:cs="Arial"/>
                <w:i/>
                <w:sz w:val="16"/>
                <w:szCs w:val="16"/>
                <w:lang w:val="sr-Cyrl-RS"/>
              </w:rPr>
              <w:t>од</w:t>
            </w:r>
            <w:r w:rsidRPr="008F6EB9">
              <w:rPr>
                <w:rFonts w:ascii="Arial" w:hAnsi="Arial" w:cs="Arial"/>
                <w:i/>
                <w:sz w:val="16"/>
                <w:szCs w:val="16"/>
              </w:rPr>
              <w:t xml:space="preserve"> </w:t>
            </w:r>
            <w:r w:rsidRPr="008F6EB9">
              <w:rPr>
                <w:rFonts w:ascii="Arial" w:hAnsi="Arial" w:cs="Arial"/>
                <w:b/>
                <w:bCs/>
                <w:i/>
                <w:sz w:val="16"/>
                <w:szCs w:val="16"/>
              </w:rPr>
              <w:fldChar w:fldCharType="begin"/>
            </w:r>
            <w:r w:rsidRPr="008F6EB9">
              <w:rPr>
                <w:rFonts w:ascii="Arial" w:hAnsi="Arial" w:cs="Arial"/>
                <w:b/>
                <w:bCs/>
                <w:i/>
                <w:sz w:val="16"/>
                <w:szCs w:val="16"/>
              </w:rPr>
              <w:instrText xml:space="preserve"> NUMPAGES  </w:instrText>
            </w:r>
            <w:r w:rsidRPr="008F6EB9">
              <w:rPr>
                <w:rFonts w:ascii="Arial" w:hAnsi="Arial" w:cs="Arial"/>
                <w:b/>
                <w:bCs/>
                <w:i/>
                <w:sz w:val="16"/>
                <w:szCs w:val="16"/>
              </w:rPr>
              <w:fldChar w:fldCharType="separate"/>
            </w:r>
            <w:r w:rsidR="004E598E">
              <w:rPr>
                <w:rFonts w:ascii="Arial" w:hAnsi="Arial" w:cs="Arial"/>
                <w:b/>
                <w:bCs/>
                <w:i/>
                <w:noProof/>
                <w:sz w:val="16"/>
                <w:szCs w:val="16"/>
              </w:rPr>
              <w:t>5</w:t>
            </w:r>
            <w:r w:rsidRPr="008F6EB9">
              <w:rPr>
                <w:rFonts w:ascii="Arial" w:hAnsi="Arial" w:cs="Arial"/>
                <w:b/>
                <w:bCs/>
                <w:i/>
                <w:sz w:val="16"/>
                <w:szCs w:val="16"/>
              </w:rPr>
              <w:fldChar w:fldCharType="end"/>
            </w:r>
          </w:p>
        </w:sdtContent>
      </w:sdt>
    </w:sdtContent>
  </w:sdt>
  <w:p w14:paraId="0A6C5F30" w14:textId="77777777" w:rsidR="008F6EB9" w:rsidRDefault="008F6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56E3F" w14:textId="77777777" w:rsidR="00EA32A4" w:rsidRDefault="00EA32A4" w:rsidP="008F6EB9">
      <w:pPr>
        <w:spacing w:after="0" w:line="240" w:lineRule="auto"/>
      </w:pPr>
      <w:r>
        <w:separator/>
      </w:r>
    </w:p>
  </w:footnote>
  <w:footnote w:type="continuationSeparator" w:id="0">
    <w:p w14:paraId="50FEC7EF" w14:textId="77777777" w:rsidR="00EA32A4" w:rsidRDefault="00EA32A4" w:rsidP="008F6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DA1"/>
    <w:multiLevelType w:val="hybridMultilevel"/>
    <w:tmpl w:val="30C8DC94"/>
    <w:lvl w:ilvl="0" w:tplc="C806494C">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0D735AB"/>
    <w:multiLevelType w:val="hybridMultilevel"/>
    <w:tmpl w:val="DC3A1F6A"/>
    <w:lvl w:ilvl="0" w:tplc="0040D00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4412C"/>
    <w:multiLevelType w:val="hybridMultilevel"/>
    <w:tmpl w:val="D4CC4288"/>
    <w:lvl w:ilvl="0" w:tplc="C806494C">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B680823"/>
    <w:multiLevelType w:val="hybridMultilevel"/>
    <w:tmpl w:val="9F3EA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11804"/>
    <w:multiLevelType w:val="hybridMultilevel"/>
    <w:tmpl w:val="10A85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C0AAD"/>
    <w:multiLevelType w:val="hybridMultilevel"/>
    <w:tmpl w:val="B254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D3676"/>
    <w:multiLevelType w:val="hybridMultilevel"/>
    <w:tmpl w:val="05D62E94"/>
    <w:lvl w:ilvl="0" w:tplc="EDD4703C">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7EA"/>
    <w:rsid w:val="00085982"/>
    <w:rsid w:val="0009552E"/>
    <w:rsid w:val="00103876"/>
    <w:rsid w:val="00145263"/>
    <w:rsid w:val="002E004D"/>
    <w:rsid w:val="0030578B"/>
    <w:rsid w:val="003E4F6D"/>
    <w:rsid w:val="0044729C"/>
    <w:rsid w:val="00453321"/>
    <w:rsid w:val="004A0B45"/>
    <w:rsid w:val="004E598E"/>
    <w:rsid w:val="004F6A3C"/>
    <w:rsid w:val="005957AA"/>
    <w:rsid w:val="005F627C"/>
    <w:rsid w:val="006662F9"/>
    <w:rsid w:val="00691565"/>
    <w:rsid w:val="007052D2"/>
    <w:rsid w:val="007118FA"/>
    <w:rsid w:val="00742145"/>
    <w:rsid w:val="007840E4"/>
    <w:rsid w:val="00795C1D"/>
    <w:rsid w:val="007C7A07"/>
    <w:rsid w:val="007D5256"/>
    <w:rsid w:val="00836283"/>
    <w:rsid w:val="00845247"/>
    <w:rsid w:val="008639CF"/>
    <w:rsid w:val="008D48CF"/>
    <w:rsid w:val="008E7006"/>
    <w:rsid w:val="008F6EB9"/>
    <w:rsid w:val="00934E6A"/>
    <w:rsid w:val="00965A3A"/>
    <w:rsid w:val="00995CC1"/>
    <w:rsid w:val="00A05DBC"/>
    <w:rsid w:val="00A4646F"/>
    <w:rsid w:val="00B727EA"/>
    <w:rsid w:val="00BA736B"/>
    <w:rsid w:val="00C051EF"/>
    <w:rsid w:val="00C05AD2"/>
    <w:rsid w:val="00C95A6D"/>
    <w:rsid w:val="00CF6DA3"/>
    <w:rsid w:val="00D7279C"/>
    <w:rsid w:val="00DB08B5"/>
    <w:rsid w:val="00E17183"/>
    <w:rsid w:val="00E26B1D"/>
    <w:rsid w:val="00E354E8"/>
    <w:rsid w:val="00E60DFC"/>
    <w:rsid w:val="00E86886"/>
    <w:rsid w:val="00EA32A4"/>
    <w:rsid w:val="00EB27A7"/>
    <w:rsid w:val="00EF3DAD"/>
    <w:rsid w:val="00F56282"/>
    <w:rsid w:val="00FC12F5"/>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5A06"/>
  <w15:docId w15:val="{544F4F1A-EB8C-4C20-A010-FD8CA3D0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F6D"/>
    <w:pPr>
      <w:spacing w:after="0" w:line="240" w:lineRule="auto"/>
    </w:pPr>
    <w:rPr>
      <w:rFonts w:ascii="Arial Narrow" w:hAnsi="Arial Narrow"/>
      <w:sz w:val="24"/>
    </w:rPr>
  </w:style>
  <w:style w:type="paragraph" w:styleId="ListParagraph">
    <w:name w:val="List Paragraph"/>
    <w:basedOn w:val="Normal"/>
    <w:uiPriority w:val="34"/>
    <w:qFormat/>
    <w:rsid w:val="007118FA"/>
    <w:pPr>
      <w:ind w:left="720"/>
      <w:contextualSpacing/>
    </w:pPr>
  </w:style>
  <w:style w:type="paragraph" w:customStyle="1" w:styleId="Pa11">
    <w:name w:val="Pa11"/>
    <w:basedOn w:val="Normal"/>
    <w:next w:val="Normal"/>
    <w:rsid w:val="007C7A07"/>
    <w:pPr>
      <w:widowControl w:val="0"/>
      <w:autoSpaceDE w:val="0"/>
      <w:autoSpaceDN w:val="0"/>
      <w:adjustRightInd w:val="0"/>
      <w:spacing w:after="0" w:line="241" w:lineRule="atLeast"/>
    </w:pPr>
    <w:rPr>
      <w:rFonts w:ascii="Arial" w:eastAsia="Times New Roman" w:hAnsi="Arial" w:cs="Times New Roman"/>
      <w:sz w:val="24"/>
      <w:szCs w:val="24"/>
    </w:rPr>
  </w:style>
  <w:style w:type="paragraph" w:customStyle="1" w:styleId="Default">
    <w:name w:val="Default"/>
    <w:rsid w:val="007C7A0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Pa50">
    <w:name w:val="Pa50"/>
    <w:basedOn w:val="Default"/>
    <w:next w:val="Default"/>
    <w:rsid w:val="007C7A07"/>
    <w:pPr>
      <w:spacing w:line="241" w:lineRule="atLeast"/>
    </w:pPr>
    <w:rPr>
      <w:rFonts w:cs="Times New Roman"/>
      <w:color w:val="auto"/>
    </w:rPr>
  </w:style>
  <w:style w:type="paragraph" w:styleId="BalloonText">
    <w:name w:val="Balloon Text"/>
    <w:basedOn w:val="Normal"/>
    <w:link w:val="BalloonTextChar"/>
    <w:uiPriority w:val="99"/>
    <w:semiHidden/>
    <w:unhideWhenUsed/>
    <w:rsid w:val="00095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2E"/>
    <w:rPr>
      <w:rFonts w:ascii="Tahoma" w:hAnsi="Tahoma" w:cs="Tahoma"/>
      <w:sz w:val="16"/>
      <w:szCs w:val="16"/>
    </w:rPr>
  </w:style>
  <w:style w:type="paragraph" w:styleId="Header">
    <w:name w:val="header"/>
    <w:basedOn w:val="Normal"/>
    <w:link w:val="HeaderChar"/>
    <w:uiPriority w:val="99"/>
    <w:unhideWhenUsed/>
    <w:rsid w:val="008F6E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6EB9"/>
  </w:style>
  <w:style w:type="paragraph" w:styleId="Footer">
    <w:name w:val="footer"/>
    <w:basedOn w:val="Normal"/>
    <w:link w:val="FooterChar"/>
    <w:uiPriority w:val="99"/>
    <w:unhideWhenUsed/>
    <w:rsid w:val="008F6E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61271">
      <w:bodyDiv w:val="1"/>
      <w:marLeft w:val="0"/>
      <w:marRight w:val="0"/>
      <w:marTop w:val="0"/>
      <w:marBottom w:val="0"/>
      <w:divBdr>
        <w:top w:val="none" w:sz="0" w:space="0" w:color="auto"/>
        <w:left w:val="none" w:sz="0" w:space="0" w:color="auto"/>
        <w:bottom w:val="none" w:sz="0" w:space="0" w:color="auto"/>
        <w:right w:val="none" w:sz="0" w:space="0" w:color="auto"/>
      </w:divBdr>
      <w:divsChild>
        <w:div w:id="369458319">
          <w:marLeft w:val="0"/>
          <w:marRight w:val="0"/>
          <w:marTop w:val="0"/>
          <w:marBottom w:val="0"/>
          <w:divBdr>
            <w:top w:val="none" w:sz="0" w:space="0" w:color="auto"/>
            <w:left w:val="none" w:sz="0" w:space="0" w:color="auto"/>
            <w:bottom w:val="none" w:sz="0" w:space="0" w:color="auto"/>
            <w:right w:val="none" w:sz="0" w:space="0" w:color="auto"/>
          </w:divBdr>
          <w:divsChild>
            <w:div w:id="76634589">
              <w:marLeft w:val="0"/>
              <w:marRight w:val="0"/>
              <w:marTop w:val="0"/>
              <w:marBottom w:val="0"/>
              <w:divBdr>
                <w:top w:val="none" w:sz="0" w:space="0" w:color="auto"/>
                <w:left w:val="none" w:sz="0" w:space="0" w:color="auto"/>
                <w:bottom w:val="none" w:sz="0" w:space="0" w:color="auto"/>
                <w:right w:val="none" w:sz="0" w:space="0" w:color="auto"/>
              </w:divBdr>
              <w:divsChild>
                <w:div w:id="627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9AD6-6279-4A03-A5E5-6700A27F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5</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Dotlic</dc:creator>
  <cp:keywords/>
  <dc:description/>
  <cp:lastModifiedBy>lidija</cp:lastModifiedBy>
  <cp:revision>14</cp:revision>
  <dcterms:created xsi:type="dcterms:W3CDTF">2019-09-23T20:16:00Z</dcterms:created>
  <dcterms:modified xsi:type="dcterms:W3CDTF">2022-02-07T11:52:00Z</dcterms:modified>
</cp:coreProperties>
</file>