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818E" w14:textId="77777777"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На основу члана 50. Правилника о регистрацији</w:t>
      </w:r>
      <w:r w:rsidR="00CC29E2" w:rsidRPr="007A3D7D">
        <w:rPr>
          <w:rFonts w:cs="Arial"/>
          <w:lang w:val="sr-Cyrl-RS"/>
        </w:rPr>
        <w:t xml:space="preserve"> играча</w:t>
      </w:r>
      <w:r w:rsidRPr="007A3D7D">
        <w:rPr>
          <w:rFonts w:cs="Arial"/>
          <w:lang w:val="sr-Cyrl-RS"/>
        </w:rPr>
        <w:t xml:space="preserve"> Савеза хокеја на леду</w:t>
      </w:r>
      <w:r w:rsidR="00B37092" w:rsidRPr="007A3D7D">
        <w:rPr>
          <w:rFonts w:cs="Arial"/>
          <w:lang w:val="sr-Cyrl-RS"/>
        </w:rPr>
        <w:t xml:space="preserve"> Србије</w:t>
      </w:r>
      <w:r w:rsidRPr="007A3D7D">
        <w:rPr>
          <w:rFonts w:cs="Arial"/>
          <w:lang w:val="sr-Cyrl-RS"/>
        </w:rPr>
        <w:t xml:space="preserve">, закључује се у </w:t>
      </w:r>
      <w:r w:rsidR="007A3D7D">
        <w:rPr>
          <w:rFonts w:cs="Arial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7A3D7D">
        <w:rPr>
          <w:rFonts w:cs="Arial"/>
          <w:lang w:val="sr-Cyrl-RS"/>
        </w:rPr>
        <w:instrText xml:space="preserve"> FORMDROPDOWN </w:instrText>
      </w:r>
      <w:r w:rsidR="00F8458A">
        <w:rPr>
          <w:rFonts w:cs="Arial"/>
          <w:lang w:val="sr-Cyrl-RS"/>
        </w:rPr>
      </w:r>
      <w:r w:rsidR="00F8458A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0"/>
      <w:r w:rsidRPr="007A3D7D">
        <w:rPr>
          <w:rFonts w:cs="Arial"/>
          <w:lang w:val="sr-Cyrl-RS"/>
        </w:rPr>
        <w:t>, дана</w:t>
      </w:r>
      <w:r w:rsidR="007A3D7D">
        <w:rPr>
          <w:rFonts w:cs="Arial"/>
          <w:lang w:val="sr-Cyrl-RS"/>
        </w:rPr>
        <w:t xml:space="preserve">  </w:t>
      </w:r>
      <w:r w:rsidR="007A3D7D">
        <w:rPr>
          <w:rFonts w:cs="Arial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M.yyyy"/>
            </w:textInput>
          </w:ffData>
        </w:fldChar>
      </w:r>
      <w:bookmarkStart w:id="1" w:name="Text1"/>
      <w:r w:rsidR="007A3D7D">
        <w:rPr>
          <w:rFonts w:cs="Arial"/>
          <w:lang w:val="sr-Cyrl-RS"/>
        </w:rPr>
        <w:instrText xml:space="preserve"> FORMTEXT </w:instrText>
      </w:r>
      <w:r w:rsidR="007A3D7D">
        <w:rPr>
          <w:rFonts w:cs="Arial"/>
          <w:lang w:val="sr-Cyrl-RS"/>
        </w:rPr>
        <w:fldChar w:fldCharType="begin"/>
      </w:r>
      <w:r w:rsidR="007A3D7D">
        <w:rPr>
          <w:rFonts w:cs="Arial"/>
          <w:lang w:val="sr-Cyrl-RS"/>
        </w:rPr>
        <w:instrText xml:space="preserve"> DATE \@ "d.M.yyyy" </w:instrText>
      </w:r>
      <w:r w:rsidR="007A3D7D">
        <w:rPr>
          <w:rFonts w:cs="Arial"/>
          <w:lang w:val="sr-Cyrl-RS"/>
        </w:rPr>
        <w:fldChar w:fldCharType="separate"/>
      </w:r>
      <w:r w:rsidR="00220A29">
        <w:rPr>
          <w:rFonts w:cs="Arial"/>
          <w:noProof/>
          <w:lang w:val="sr-Cyrl-RS"/>
        </w:rPr>
        <w:instrText>7.2.2022</w:instrText>
      </w:r>
      <w:r w:rsidR="007A3D7D">
        <w:rPr>
          <w:rFonts w:cs="Arial"/>
          <w:lang w:val="sr-Cyrl-RS"/>
        </w:rPr>
        <w:fldChar w:fldCharType="end"/>
      </w:r>
      <w:r w:rsidR="007A3D7D">
        <w:rPr>
          <w:rFonts w:cs="Arial"/>
          <w:lang w:val="sr-Cyrl-RS"/>
        </w:rPr>
      </w:r>
      <w:r w:rsidR="007A3D7D">
        <w:rPr>
          <w:rFonts w:cs="Arial"/>
          <w:lang w:val="sr-Cyrl-RS"/>
        </w:rPr>
        <w:fldChar w:fldCharType="separate"/>
      </w:r>
      <w:r w:rsidR="007A3D7D">
        <w:rPr>
          <w:rFonts w:cs="Arial"/>
          <w:noProof/>
          <w:lang w:val="sr-Cyrl-RS"/>
        </w:rPr>
        <w:t>1.10.2019</w:t>
      </w:r>
      <w:r w:rsidR="007A3D7D">
        <w:rPr>
          <w:rFonts w:cs="Arial"/>
          <w:lang w:val="sr-Cyrl-RS"/>
        </w:rPr>
        <w:fldChar w:fldCharType="end"/>
      </w:r>
      <w:bookmarkEnd w:id="1"/>
      <w:r w:rsidR="007A3D7D">
        <w:rPr>
          <w:rFonts w:cs="Arial"/>
          <w:lang w:val="sr-Cyrl-RS"/>
        </w:rPr>
        <w:t xml:space="preserve">. </w:t>
      </w:r>
      <w:r w:rsidRPr="007A3D7D">
        <w:rPr>
          <w:rFonts w:cs="Arial"/>
          <w:lang w:val="sr-Cyrl-RS"/>
        </w:rPr>
        <w:t>године:</w:t>
      </w:r>
    </w:p>
    <w:p w14:paraId="5C04F1E9" w14:textId="77777777" w:rsidR="00CC29E2" w:rsidRPr="007A3D7D" w:rsidRDefault="00CC29E2" w:rsidP="0075387B">
      <w:pPr>
        <w:spacing w:before="120" w:after="120"/>
        <w:rPr>
          <w:rFonts w:cs="Arial"/>
          <w:lang w:val="sr-Cyrl-RS"/>
        </w:rPr>
      </w:pPr>
    </w:p>
    <w:p w14:paraId="44C162DE" w14:textId="77777777" w:rsidR="00CA1EFB" w:rsidRPr="007A3D7D" w:rsidRDefault="00CA1EFB" w:rsidP="0075387B">
      <w:pPr>
        <w:spacing w:before="120" w:after="120"/>
        <w:jc w:val="center"/>
        <w:rPr>
          <w:rFonts w:cs="Arial"/>
          <w:b/>
          <w:lang w:val="sr-Cyrl-RS"/>
        </w:rPr>
      </w:pPr>
    </w:p>
    <w:p w14:paraId="49FAB5B7" w14:textId="77777777" w:rsidR="00E51DE7" w:rsidRPr="007A3D7D" w:rsidRDefault="00CA1EFB" w:rsidP="0075387B">
      <w:pPr>
        <w:spacing w:before="120" w:after="12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У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>Г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>О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>В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>О</w:t>
      </w:r>
      <w:r w:rsidR="007A3D7D" w:rsidRPr="007A3D7D">
        <w:rPr>
          <w:rFonts w:cs="Arial"/>
          <w:b/>
          <w:lang w:val="sr-Cyrl-RS"/>
        </w:rPr>
        <w:t xml:space="preserve"> </w:t>
      </w:r>
      <w:r w:rsidRPr="007A3D7D">
        <w:rPr>
          <w:rFonts w:cs="Arial"/>
          <w:b/>
          <w:lang w:val="sr-Cyrl-RS"/>
        </w:rPr>
        <w:t xml:space="preserve">Р </w:t>
      </w:r>
    </w:p>
    <w:p w14:paraId="321A09DE" w14:textId="77777777" w:rsidR="00CA1EFB" w:rsidRPr="007A3D7D" w:rsidRDefault="00CA1EFB" w:rsidP="0075387B">
      <w:pPr>
        <w:spacing w:before="120" w:after="12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О УСТУПАЊУ ИГРАЧА</w:t>
      </w:r>
    </w:p>
    <w:p w14:paraId="2BF96211" w14:textId="77777777" w:rsidR="007A3D7D" w:rsidRPr="007A3D7D" w:rsidRDefault="007A3D7D" w:rsidP="0075387B">
      <w:pPr>
        <w:spacing w:before="120" w:after="12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Број</w:t>
      </w:r>
      <w:r>
        <w:rPr>
          <w:rFonts w:cs="Arial"/>
          <w:b/>
          <w:lang w:val="sr-Cyrl-RS"/>
        </w:rPr>
        <w:t xml:space="preserve"> </w:t>
      </w:r>
      <w:r w:rsidR="0039250C">
        <w:rPr>
          <w:rFonts w:cs="Arial"/>
          <w:b/>
          <w:u w:val="single"/>
          <w:lang w:val="sr-Cyrl-RS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39250C">
        <w:rPr>
          <w:rFonts w:cs="Arial"/>
          <w:b/>
          <w:u w:val="single"/>
          <w:lang w:val="sr-Cyrl-RS"/>
        </w:rPr>
        <w:instrText xml:space="preserve"> FORMTEXT </w:instrText>
      </w:r>
      <w:r w:rsidR="0039250C">
        <w:rPr>
          <w:rFonts w:cs="Arial"/>
          <w:b/>
          <w:u w:val="single"/>
          <w:lang w:val="sr-Cyrl-RS"/>
        </w:rPr>
      </w:r>
      <w:r w:rsidR="0039250C">
        <w:rPr>
          <w:rFonts w:cs="Arial"/>
          <w:b/>
          <w:u w:val="single"/>
          <w:lang w:val="sr-Cyrl-RS"/>
        </w:rPr>
        <w:fldChar w:fldCharType="separate"/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noProof/>
          <w:u w:val="single"/>
          <w:lang w:val="sr-Cyrl-RS"/>
        </w:rPr>
        <w:t> </w:t>
      </w:r>
      <w:r w:rsidR="0039250C">
        <w:rPr>
          <w:rFonts w:cs="Arial"/>
          <w:b/>
          <w:u w:val="single"/>
          <w:lang w:val="sr-Cyrl-RS"/>
        </w:rPr>
        <w:fldChar w:fldCharType="end"/>
      </w:r>
      <w:bookmarkEnd w:id="2"/>
    </w:p>
    <w:p w14:paraId="1933E68B" w14:textId="77777777" w:rsidR="00CA1EFB" w:rsidRPr="007A3D7D" w:rsidRDefault="00CA1EFB" w:rsidP="0075387B">
      <w:pPr>
        <w:spacing w:before="120" w:after="120"/>
        <w:ind w:firstLine="0"/>
        <w:rPr>
          <w:rFonts w:cs="Arial"/>
          <w:b/>
          <w:lang w:val="sr-Cyrl-RS"/>
        </w:rPr>
      </w:pPr>
    </w:p>
    <w:p w14:paraId="77201718" w14:textId="77777777"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Између:</w:t>
      </w:r>
    </w:p>
    <w:p w14:paraId="2522E131" w14:textId="77777777"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</w:p>
    <w:p w14:paraId="4625D6D0" w14:textId="77777777" w:rsidR="007A3D7D" w:rsidRDefault="00EB2365" w:rsidP="0075387B">
      <w:pPr>
        <w:pStyle w:val="ListParagraph"/>
        <w:numPr>
          <w:ilvl w:val="0"/>
          <w:numId w:val="2"/>
        </w:numPr>
        <w:spacing w:before="120" w:after="12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Хокејашког клуба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3" w:name="Dropdown2"/>
      <w:r w:rsidR="007A3D7D">
        <w:rPr>
          <w:rFonts w:cs="Arial"/>
          <w:lang w:val="sr-Cyrl-RS"/>
        </w:rPr>
        <w:instrText xml:space="preserve"> FORMDROPDOWN </w:instrText>
      </w:r>
      <w:r w:rsidR="00F8458A">
        <w:rPr>
          <w:rFonts w:cs="Arial"/>
          <w:lang w:val="sr-Cyrl-RS"/>
        </w:rPr>
      </w:r>
      <w:r w:rsidR="00F8458A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3"/>
      <w:r w:rsidR="007A3D7D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>из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4" w:name="Dropdown3"/>
      <w:r w:rsidR="007A3D7D">
        <w:rPr>
          <w:rFonts w:cs="Arial"/>
          <w:lang w:val="sr-Cyrl-RS"/>
        </w:rPr>
        <w:instrText xml:space="preserve"> FORMDROPDOWN </w:instrText>
      </w:r>
      <w:r w:rsidR="00F8458A">
        <w:rPr>
          <w:rFonts w:cs="Arial"/>
          <w:lang w:val="sr-Cyrl-RS"/>
        </w:rPr>
      </w:r>
      <w:r w:rsidR="00F8458A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4"/>
      <w:r w:rsidR="00CA1EFB" w:rsidRPr="007A3D7D">
        <w:rPr>
          <w:rFonts w:cs="Arial"/>
          <w:lang w:val="sr-Cyrl-RS"/>
        </w:rPr>
        <w:t>,</w:t>
      </w:r>
      <w:r w:rsidR="007A3D7D">
        <w:rPr>
          <w:rFonts w:cs="Arial"/>
          <w:lang w:val="sr-Cyrl-RS"/>
        </w:rPr>
        <w:t xml:space="preserve"> са седиштем у </w:t>
      </w:r>
      <w:r w:rsidR="00CA1EFB" w:rsidRPr="007A3D7D">
        <w:rPr>
          <w:rFonts w:cs="Arial"/>
          <w:lang w:val="sr-Cyrl-RS"/>
        </w:rPr>
        <w:t>ул.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A3D7D">
        <w:rPr>
          <w:rFonts w:cs="Arial"/>
          <w:lang w:val="sr-Cyrl-RS"/>
        </w:rPr>
        <w:instrText xml:space="preserve"> FORMTEXT </w:instrText>
      </w:r>
      <w:r w:rsidR="007A3D7D">
        <w:rPr>
          <w:rFonts w:cs="Arial"/>
          <w:lang w:val="sr-Cyrl-RS"/>
        </w:rPr>
      </w:r>
      <w:r w:rsidR="007A3D7D">
        <w:rPr>
          <w:rFonts w:cs="Arial"/>
          <w:lang w:val="sr-Cyrl-RS"/>
        </w:rPr>
        <w:fldChar w:fldCharType="separate"/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lang w:val="sr-Cyrl-RS"/>
        </w:rPr>
        <w:fldChar w:fldCharType="end"/>
      </w:r>
      <w:bookmarkEnd w:id="5"/>
      <w:r w:rsidR="007A3D7D">
        <w:rPr>
          <w:rFonts w:cs="Arial"/>
          <w:lang w:val="sr-Cyrl-RS"/>
        </w:rPr>
        <w:t>,</w:t>
      </w:r>
    </w:p>
    <w:p w14:paraId="34AEC460" w14:textId="77777777" w:rsid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матични број</w:t>
      </w:r>
      <w:r w:rsidR="007A3D7D">
        <w:rPr>
          <w:rFonts w:cs="Arial"/>
          <w:lang w:val="sr-Cyrl-RS"/>
        </w:rPr>
        <w:t xml:space="preserve"> </w:t>
      </w:r>
      <w:r w:rsidR="0039250C">
        <w:rPr>
          <w:rFonts w:cs="Arial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6"/>
      <w:r w:rsidRPr="007A3D7D">
        <w:rPr>
          <w:rFonts w:cs="Arial"/>
          <w:lang w:val="sr-Cyrl-RS"/>
        </w:rPr>
        <w:t>,ПИБ</w:t>
      </w:r>
      <w:r w:rsidR="007A3D7D">
        <w:rPr>
          <w:rFonts w:cs="Arial"/>
          <w:lang w:val="sr-Cyrl-RS"/>
        </w:rPr>
        <w:t xml:space="preserve"> </w:t>
      </w:r>
      <w:r w:rsidR="0039250C">
        <w:rPr>
          <w:rFonts w:cs="Arial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7"/>
      <w:r w:rsidR="00EB2365" w:rsidRPr="007A3D7D">
        <w:rPr>
          <w:rFonts w:cs="Arial"/>
          <w:lang w:val="sr-Cyrl-RS"/>
        </w:rPr>
        <w:t xml:space="preserve">, </w:t>
      </w:r>
    </w:p>
    <w:p w14:paraId="2FB07669" w14:textId="77777777" w:rsidR="00CA1EFB" w:rsidRPr="007A3D7D" w:rsidRDefault="00EB2365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 xml:space="preserve">кога заступа </w:t>
      </w:r>
      <w:r w:rsidR="007A3D7D" w:rsidRPr="0039250C">
        <w:rPr>
          <w:rFonts w:cs="Arial"/>
          <w:caps/>
          <w:lang w:val="sr-Cyrl-RS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8" w:name="Text6"/>
      <w:r w:rsidR="007A3D7D" w:rsidRPr="0039250C">
        <w:rPr>
          <w:rFonts w:cs="Arial"/>
          <w:caps/>
          <w:lang w:val="sr-Cyrl-RS"/>
        </w:rPr>
        <w:instrText xml:space="preserve"> FORMTEXT </w:instrText>
      </w:r>
      <w:r w:rsidR="007A3D7D" w:rsidRPr="0039250C">
        <w:rPr>
          <w:rFonts w:cs="Arial"/>
          <w:caps/>
          <w:lang w:val="sr-Cyrl-RS"/>
        </w:rPr>
      </w:r>
      <w:r w:rsidR="007A3D7D" w:rsidRPr="0039250C">
        <w:rPr>
          <w:rFonts w:cs="Arial"/>
          <w:caps/>
          <w:lang w:val="sr-Cyrl-RS"/>
        </w:rPr>
        <w:fldChar w:fldCharType="separate"/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noProof/>
          <w:lang w:val="sr-Cyrl-RS"/>
        </w:rPr>
        <w:t> </w:t>
      </w:r>
      <w:r w:rsidR="007A3D7D" w:rsidRPr="0039250C">
        <w:rPr>
          <w:rFonts w:cs="Arial"/>
          <w:caps/>
          <w:lang w:val="sr-Cyrl-RS"/>
        </w:rPr>
        <w:fldChar w:fldCharType="end"/>
      </w:r>
      <w:bookmarkEnd w:id="8"/>
      <w:r w:rsidR="00CA1EFB" w:rsidRPr="007A3D7D">
        <w:rPr>
          <w:rFonts w:cs="Arial"/>
          <w:lang w:val="sr-Cyrl-RS"/>
        </w:rPr>
        <w:t xml:space="preserve">(у даљем тексту: </w:t>
      </w:r>
      <w:r w:rsidR="00CA1EFB" w:rsidRPr="007A3D7D">
        <w:rPr>
          <w:rFonts w:cs="Arial"/>
          <w:b/>
          <w:lang w:val="sr-Cyrl-RS"/>
        </w:rPr>
        <w:t>Матични клуб</w:t>
      </w:r>
      <w:r w:rsidR="00CA1EFB" w:rsidRPr="007A3D7D">
        <w:rPr>
          <w:rFonts w:cs="Arial"/>
          <w:lang w:val="sr-Cyrl-RS"/>
        </w:rPr>
        <w:t>)</w:t>
      </w:r>
    </w:p>
    <w:p w14:paraId="1FBB6453" w14:textId="77777777"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</w:p>
    <w:p w14:paraId="7304973F" w14:textId="77777777" w:rsidR="007A3D7D" w:rsidRDefault="00CA1EFB" w:rsidP="0075387B">
      <w:pPr>
        <w:pStyle w:val="ListParagraph"/>
        <w:numPr>
          <w:ilvl w:val="0"/>
          <w:numId w:val="2"/>
        </w:numPr>
        <w:spacing w:before="120" w:after="12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Хокејашког</w:t>
      </w:r>
      <w:r w:rsidR="00EB2365" w:rsidRPr="007A3D7D">
        <w:rPr>
          <w:rFonts w:cs="Arial"/>
          <w:lang w:val="sr-Cyrl-RS"/>
        </w:rPr>
        <w:t xml:space="preserve"> клуба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9" w:name="Dropdown4"/>
      <w:r w:rsidR="007A3D7D">
        <w:rPr>
          <w:rFonts w:cs="Arial"/>
          <w:lang w:val="sr-Cyrl-RS"/>
        </w:rPr>
        <w:instrText xml:space="preserve"> FORMDROPDOWN </w:instrText>
      </w:r>
      <w:r w:rsidR="00F8458A">
        <w:rPr>
          <w:rFonts w:cs="Arial"/>
          <w:lang w:val="sr-Cyrl-RS"/>
        </w:rPr>
      </w:r>
      <w:r w:rsidR="00F8458A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9"/>
      <w:r w:rsidR="007A3D7D">
        <w:rPr>
          <w:rFonts w:cs="Arial"/>
          <w:lang w:val="sr-Cyrl-RS"/>
        </w:rPr>
        <w:t xml:space="preserve"> </w:t>
      </w:r>
      <w:r w:rsidR="00EB2365" w:rsidRPr="007A3D7D">
        <w:rPr>
          <w:rFonts w:cs="Arial"/>
          <w:lang w:val="sr-Cyrl-RS"/>
        </w:rPr>
        <w:t>из</w:t>
      </w:r>
      <w:r w:rsidR="007A3D7D">
        <w:rPr>
          <w:rFonts w:cs="Arial"/>
          <w:lang w:val="sr-Cyrl-RS"/>
        </w:rPr>
        <w:t xml:space="preserve"> </w:t>
      </w:r>
      <w:r w:rsidR="007A3D7D">
        <w:rPr>
          <w:rFonts w:cs="Arial"/>
          <w:lang w:val="sr-Cyrl-RS"/>
        </w:rPr>
        <w:fldChar w:fldCharType="begin">
          <w:ffData>
            <w:name w:val="Dropdown5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10" w:name="Dropdown5"/>
      <w:r w:rsidR="007A3D7D">
        <w:rPr>
          <w:rFonts w:cs="Arial"/>
          <w:lang w:val="sr-Cyrl-RS"/>
        </w:rPr>
        <w:instrText xml:space="preserve"> FORMDROPDOWN </w:instrText>
      </w:r>
      <w:r w:rsidR="00F8458A">
        <w:rPr>
          <w:rFonts w:cs="Arial"/>
          <w:lang w:val="sr-Cyrl-RS"/>
        </w:rPr>
      </w:r>
      <w:r w:rsidR="00F8458A">
        <w:rPr>
          <w:rFonts w:cs="Arial"/>
          <w:lang w:val="sr-Cyrl-RS"/>
        </w:rPr>
        <w:fldChar w:fldCharType="separate"/>
      </w:r>
      <w:r w:rsidR="007A3D7D">
        <w:rPr>
          <w:rFonts w:cs="Arial"/>
          <w:lang w:val="sr-Cyrl-RS"/>
        </w:rPr>
        <w:fldChar w:fldCharType="end"/>
      </w:r>
      <w:bookmarkEnd w:id="10"/>
      <w:r w:rsidR="007A3D7D">
        <w:rPr>
          <w:rFonts w:cs="Arial"/>
          <w:lang w:val="sr-Cyrl-RS"/>
        </w:rPr>
        <w:t xml:space="preserve">, са седиштем у </w:t>
      </w:r>
      <w:r w:rsidR="00EB2365" w:rsidRPr="007A3D7D">
        <w:rPr>
          <w:rFonts w:cs="Arial"/>
          <w:lang w:val="sr-Cyrl-RS"/>
        </w:rPr>
        <w:t>ул</w:t>
      </w:r>
      <w:r w:rsidR="007A3D7D">
        <w:rPr>
          <w:rFonts w:cs="Arial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7A3D7D">
        <w:rPr>
          <w:rFonts w:cs="Arial"/>
          <w:lang w:val="sr-Cyrl-RS"/>
        </w:rPr>
        <w:instrText xml:space="preserve"> FORMTEXT </w:instrText>
      </w:r>
      <w:r w:rsidR="007A3D7D">
        <w:rPr>
          <w:rFonts w:cs="Arial"/>
          <w:lang w:val="sr-Cyrl-RS"/>
        </w:rPr>
      </w:r>
      <w:r w:rsidR="007A3D7D">
        <w:rPr>
          <w:rFonts w:cs="Arial"/>
          <w:lang w:val="sr-Cyrl-RS"/>
        </w:rPr>
        <w:fldChar w:fldCharType="separate"/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noProof/>
          <w:lang w:val="sr-Cyrl-RS"/>
        </w:rPr>
        <w:t> </w:t>
      </w:r>
      <w:r w:rsidR="007A3D7D">
        <w:rPr>
          <w:rFonts w:cs="Arial"/>
          <w:lang w:val="sr-Cyrl-RS"/>
        </w:rPr>
        <w:fldChar w:fldCharType="end"/>
      </w:r>
      <w:bookmarkEnd w:id="11"/>
      <w:r w:rsidRPr="007A3D7D">
        <w:rPr>
          <w:rFonts w:cs="Arial"/>
          <w:lang w:val="sr-Cyrl-RS"/>
        </w:rPr>
        <w:t xml:space="preserve">, </w:t>
      </w:r>
    </w:p>
    <w:p w14:paraId="122B3696" w14:textId="77777777" w:rsidR="005647BA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матични број</w:t>
      </w:r>
      <w:r w:rsidR="007A3D7D">
        <w:rPr>
          <w:rFonts w:cs="Arial"/>
          <w:lang w:val="sr-Cyrl-RS"/>
        </w:rPr>
        <w:t xml:space="preserve"> </w:t>
      </w:r>
      <w:r w:rsidR="0039250C">
        <w:rPr>
          <w:rFonts w:cs="Arial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12"/>
      <w:r w:rsidRPr="007A3D7D">
        <w:rPr>
          <w:rFonts w:cs="Arial"/>
          <w:lang w:val="sr-Cyrl-RS"/>
        </w:rPr>
        <w:t>,</w:t>
      </w:r>
      <w:r w:rsidR="005647BA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>ПИБ</w:t>
      </w:r>
      <w:r w:rsidR="0039250C">
        <w:rPr>
          <w:rFonts w:cs="Arial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13"/>
      <w:r w:rsidRPr="007A3D7D">
        <w:rPr>
          <w:rFonts w:cs="Arial"/>
          <w:lang w:val="sr-Cyrl-RS"/>
        </w:rPr>
        <w:t xml:space="preserve">, </w:t>
      </w:r>
    </w:p>
    <w:p w14:paraId="1ED9E525" w14:textId="77777777" w:rsidR="00CA1EFB" w:rsidRP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 xml:space="preserve">кога заступа </w:t>
      </w:r>
      <w:r w:rsidR="005647BA">
        <w:rPr>
          <w:rFonts w:cs="Arial"/>
          <w:lang w:val="sr-Cyrl-RS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 w:rsidR="005647BA">
        <w:rPr>
          <w:rFonts w:cs="Arial"/>
          <w:lang w:val="sr-Cyrl-RS"/>
        </w:rPr>
        <w:instrText xml:space="preserve"> FORMTEXT </w:instrText>
      </w:r>
      <w:r w:rsidR="005647BA">
        <w:rPr>
          <w:rFonts w:cs="Arial"/>
          <w:lang w:val="sr-Cyrl-RS"/>
        </w:rPr>
      </w:r>
      <w:r w:rsidR="005647BA">
        <w:rPr>
          <w:rFonts w:cs="Arial"/>
          <w:lang w:val="sr-Cyrl-RS"/>
        </w:rPr>
        <w:fldChar w:fldCharType="separate"/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noProof/>
          <w:lang w:val="sr-Cyrl-RS"/>
        </w:rPr>
        <w:t> </w:t>
      </w:r>
      <w:r w:rsidR="005647BA">
        <w:rPr>
          <w:rFonts w:cs="Arial"/>
          <w:lang w:val="sr-Cyrl-RS"/>
        </w:rPr>
        <w:fldChar w:fldCharType="end"/>
      </w:r>
      <w:bookmarkEnd w:id="14"/>
      <w:r w:rsidR="005647BA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 xml:space="preserve">(у даљем тексту: </w:t>
      </w:r>
      <w:r w:rsidRPr="007A3D7D">
        <w:rPr>
          <w:rFonts w:cs="Arial"/>
          <w:b/>
          <w:lang w:val="sr-Cyrl-RS"/>
        </w:rPr>
        <w:t>Клуб коме се играч уступа</w:t>
      </w:r>
      <w:r w:rsidRPr="007A3D7D">
        <w:rPr>
          <w:rFonts w:cs="Arial"/>
          <w:lang w:val="sr-Cyrl-RS"/>
        </w:rPr>
        <w:t>)</w:t>
      </w:r>
    </w:p>
    <w:p w14:paraId="28388F50" w14:textId="77777777" w:rsidR="00CA1EFB" w:rsidRP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</w:p>
    <w:p w14:paraId="1CDEC5DC" w14:textId="77777777" w:rsidR="00CA1EFB" w:rsidRP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</w:p>
    <w:p w14:paraId="29593B93" w14:textId="77777777" w:rsidR="005647BA" w:rsidRDefault="00CA1EFB" w:rsidP="0075387B">
      <w:pPr>
        <w:pStyle w:val="ListParagraph"/>
        <w:numPr>
          <w:ilvl w:val="0"/>
          <w:numId w:val="2"/>
        </w:numPr>
        <w:spacing w:before="120" w:after="12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Играча</w:t>
      </w:r>
      <w:r w:rsidR="005647BA">
        <w:rPr>
          <w:rFonts w:cs="Arial"/>
          <w:lang w:val="sr-Cyrl-RS"/>
        </w:rPr>
        <w:t xml:space="preserve"> </w:t>
      </w:r>
      <w:r w:rsidR="005647BA" w:rsidRPr="00DA2519">
        <w:rPr>
          <w:rFonts w:cs="Arial"/>
          <w:b/>
          <w:caps/>
          <w:lang w:val="sr-Cyrl-RS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15" w:name="Text11"/>
      <w:r w:rsidR="005647BA" w:rsidRPr="00DA2519">
        <w:rPr>
          <w:rFonts w:cs="Arial"/>
          <w:b/>
          <w:caps/>
          <w:lang w:val="sr-Cyrl-RS"/>
        </w:rPr>
        <w:instrText xml:space="preserve"> FORMTEXT </w:instrText>
      </w:r>
      <w:r w:rsidR="005647BA" w:rsidRPr="00DA2519">
        <w:rPr>
          <w:rFonts w:cs="Arial"/>
          <w:b/>
          <w:caps/>
          <w:lang w:val="sr-Cyrl-RS"/>
        </w:rPr>
      </w:r>
      <w:r w:rsidR="005647BA" w:rsidRPr="00DA2519">
        <w:rPr>
          <w:rFonts w:cs="Arial"/>
          <w:b/>
          <w:caps/>
          <w:lang w:val="sr-Cyrl-RS"/>
        </w:rPr>
        <w:fldChar w:fldCharType="separate"/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noProof/>
          <w:lang w:val="sr-Cyrl-RS"/>
        </w:rPr>
        <w:t> </w:t>
      </w:r>
      <w:r w:rsidR="005647BA" w:rsidRPr="00DA2519">
        <w:rPr>
          <w:rFonts w:cs="Arial"/>
          <w:b/>
          <w:caps/>
          <w:lang w:val="sr-Cyrl-RS"/>
        </w:rPr>
        <w:fldChar w:fldCharType="end"/>
      </w:r>
      <w:bookmarkEnd w:id="15"/>
      <w:r w:rsidRPr="007A3D7D">
        <w:rPr>
          <w:rFonts w:cs="Arial"/>
          <w:lang w:val="sr-Cyrl-RS"/>
        </w:rPr>
        <w:t xml:space="preserve">, </w:t>
      </w:r>
    </w:p>
    <w:p w14:paraId="5F4F4826" w14:textId="77777777" w:rsidR="005647BA" w:rsidRDefault="005647BA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са пребивалиштем у </w:t>
      </w:r>
      <w:r>
        <w:rPr>
          <w:rFonts w:cs="Arial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cs="Arial"/>
          <w:lang w:val="sr-Cyrl-RS"/>
        </w:rPr>
        <w:instrText xml:space="preserve"> FORMTEXT </w:instrText>
      </w:r>
      <w:r>
        <w:rPr>
          <w:rFonts w:cs="Arial"/>
          <w:lang w:val="sr-Cyrl-RS"/>
        </w:rPr>
      </w:r>
      <w:r>
        <w:rPr>
          <w:rFonts w:cs="Arial"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lang w:val="sr-Cyrl-RS"/>
        </w:rPr>
        <w:fldChar w:fldCharType="end"/>
      </w:r>
      <w:bookmarkEnd w:id="16"/>
      <w:r w:rsidR="00CA1EFB" w:rsidRPr="007A3D7D">
        <w:rPr>
          <w:rFonts w:cs="Arial"/>
          <w:lang w:val="sr-Cyrl-RS"/>
        </w:rPr>
        <w:t>, ул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cs="Arial"/>
          <w:lang w:val="sr-Cyrl-RS"/>
        </w:rPr>
        <w:instrText xml:space="preserve"> FORMTEXT </w:instrText>
      </w:r>
      <w:r>
        <w:rPr>
          <w:rFonts w:cs="Arial"/>
          <w:lang w:val="sr-Cyrl-RS"/>
        </w:rPr>
      </w:r>
      <w:r>
        <w:rPr>
          <w:rFonts w:cs="Arial"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lang w:val="sr-Cyrl-RS"/>
        </w:rPr>
        <w:fldChar w:fldCharType="end"/>
      </w:r>
      <w:bookmarkEnd w:id="17"/>
      <w:r w:rsidR="00CA1EFB" w:rsidRPr="007A3D7D">
        <w:rPr>
          <w:rFonts w:cs="Arial"/>
          <w:lang w:val="sr-Cyrl-RS"/>
        </w:rPr>
        <w:t xml:space="preserve">, </w:t>
      </w:r>
    </w:p>
    <w:p w14:paraId="7F8FBA29" w14:textId="77777777" w:rsidR="005647BA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јмбг</w:t>
      </w:r>
      <w:r w:rsidR="005647BA">
        <w:rPr>
          <w:rFonts w:cs="Arial"/>
          <w:lang w:val="sr-Cyrl-RS"/>
        </w:rPr>
        <w:t xml:space="preserve"> </w:t>
      </w:r>
      <w:r w:rsidR="00EE2B50">
        <w:rPr>
          <w:rFonts w:cs="Arial"/>
          <w:lang w:val="sr-Cyrl-RS"/>
        </w:rPr>
        <w:fldChar w:fldCharType="begin">
          <w:ffData>
            <w:name w:val="Text14"/>
            <w:enabled/>
            <w:calcOnExit w:val="0"/>
            <w:textInput>
              <w:maxLength w:val="13"/>
            </w:textInput>
          </w:ffData>
        </w:fldChar>
      </w:r>
      <w:bookmarkStart w:id="18" w:name="Text14"/>
      <w:r w:rsidR="00EE2B50">
        <w:rPr>
          <w:rFonts w:cs="Arial"/>
          <w:lang w:val="sr-Cyrl-RS"/>
        </w:rPr>
        <w:instrText xml:space="preserve"> FORMTEXT </w:instrText>
      </w:r>
      <w:r w:rsidR="00EE2B50">
        <w:rPr>
          <w:rFonts w:cs="Arial"/>
          <w:lang w:val="sr-Cyrl-RS"/>
        </w:rPr>
      </w:r>
      <w:r w:rsidR="00EE2B50">
        <w:rPr>
          <w:rFonts w:cs="Arial"/>
          <w:lang w:val="sr-Cyrl-RS"/>
        </w:rPr>
        <w:fldChar w:fldCharType="separate"/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lang w:val="sr-Cyrl-RS"/>
        </w:rPr>
        <w:fldChar w:fldCharType="end"/>
      </w:r>
      <w:bookmarkEnd w:id="18"/>
      <w:r w:rsidRPr="007A3D7D">
        <w:rPr>
          <w:rFonts w:cs="Arial"/>
          <w:lang w:val="sr-Cyrl-RS"/>
        </w:rPr>
        <w:t>, такмичарск</w:t>
      </w:r>
      <w:r w:rsidR="005647BA">
        <w:rPr>
          <w:rFonts w:cs="Arial"/>
          <w:lang w:val="sr-Cyrl-RS"/>
        </w:rPr>
        <w:t xml:space="preserve">и број </w:t>
      </w:r>
      <w:r w:rsidR="0039250C">
        <w:rPr>
          <w:rFonts w:cs="Arial"/>
          <w:lang w:val="sr-Cyrl-RS"/>
        </w:rPr>
        <w:fldChar w:fldCharType="begin">
          <w:ffData>
            <w:name w:val="Text15"/>
            <w:enabled/>
            <w:calcOnExit w:val="0"/>
            <w:textInput>
              <w:maxLength w:val="9"/>
            </w:textInput>
          </w:ffData>
        </w:fldChar>
      </w:r>
      <w:bookmarkStart w:id="19" w:name="Text15"/>
      <w:r w:rsidR="0039250C">
        <w:rPr>
          <w:rFonts w:cs="Arial"/>
          <w:lang w:val="sr-Cyrl-RS"/>
        </w:rPr>
        <w:instrText xml:space="preserve"> FORMTEXT </w:instrText>
      </w:r>
      <w:r w:rsidR="0039250C">
        <w:rPr>
          <w:rFonts w:cs="Arial"/>
          <w:lang w:val="sr-Cyrl-RS"/>
        </w:rPr>
      </w:r>
      <w:r w:rsidR="0039250C">
        <w:rPr>
          <w:rFonts w:cs="Arial"/>
          <w:lang w:val="sr-Cyrl-RS"/>
        </w:rPr>
        <w:fldChar w:fldCharType="separate"/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noProof/>
          <w:lang w:val="sr-Cyrl-RS"/>
        </w:rPr>
        <w:t> </w:t>
      </w:r>
      <w:r w:rsidR="0039250C">
        <w:rPr>
          <w:rFonts w:cs="Arial"/>
          <w:lang w:val="sr-Cyrl-RS"/>
        </w:rPr>
        <w:fldChar w:fldCharType="end"/>
      </w:r>
      <w:bookmarkEnd w:id="19"/>
      <w:r w:rsidRPr="007A3D7D">
        <w:rPr>
          <w:rFonts w:cs="Arial"/>
          <w:lang w:val="sr-Cyrl-RS"/>
        </w:rPr>
        <w:t xml:space="preserve">, </w:t>
      </w:r>
    </w:p>
    <w:p w14:paraId="47E5A75D" w14:textId="77777777" w:rsidR="005647BA" w:rsidRDefault="005647BA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5647BA">
        <w:rPr>
          <w:rFonts w:cs="Arial"/>
          <w:lang w:val="sr-Cyrl-RS"/>
        </w:rPr>
        <w:t>кога заступа</w:t>
      </w:r>
      <w:r w:rsidR="00CA1EFB" w:rsidRPr="005647BA">
        <w:rPr>
          <w:rFonts w:cs="Arial"/>
          <w:lang w:val="sr-Cyrl-RS"/>
        </w:rPr>
        <w:t xml:space="preserve"> родитељ/старатељ </w:t>
      </w:r>
      <w:r w:rsidRPr="00DA2519">
        <w:rPr>
          <w:rFonts w:cs="Arial"/>
          <w:b/>
          <w:caps/>
          <w:lang w:val="sr-Cyrl-RS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0" w:name="Text16"/>
      <w:r w:rsidRPr="00DA2519">
        <w:rPr>
          <w:rFonts w:cs="Arial"/>
          <w:b/>
          <w:caps/>
          <w:lang w:val="sr-Cyrl-RS"/>
        </w:rPr>
        <w:instrText xml:space="preserve"> FORMTEXT </w:instrText>
      </w:r>
      <w:r w:rsidRPr="00DA2519">
        <w:rPr>
          <w:rFonts w:cs="Arial"/>
          <w:b/>
          <w:caps/>
          <w:lang w:val="sr-Cyrl-RS"/>
        </w:rPr>
      </w:r>
      <w:r w:rsidRPr="00DA2519">
        <w:rPr>
          <w:rFonts w:cs="Arial"/>
          <w:b/>
          <w:caps/>
          <w:lang w:val="sr-Cyrl-RS"/>
        </w:rPr>
        <w:fldChar w:fldCharType="separate"/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noProof/>
          <w:lang w:val="sr-Cyrl-RS"/>
        </w:rPr>
        <w:t> </w:t>
      </w:r>
      <w:r w:rsidRPr="00DA2519">
        <w:rPr>
          <w:rFonts w:cs="Arial"/>
          <w:b/>
          <w:caps/>
          <w:lang w:val="sr-Cyrl-RS"/>
        </w:rPr>
        <w:fldChar w:fldCharType="end"/>
      </w:r>
      <w:bookmarkEnd w:id="20"/>
      <w:r>
        <w:rPr>
          <w:rFonts w:cs="Arial"/>
          <w:lang w:val="sr-Cyrl-RS"/>
        </w:rPr>
        <w:t xml:space="preserve"> </w:t>
      </w:r>
    </w:p>
    <w:p w14:paraId="505266FD" w14:textId="77777777" w:rsidR="005647BA" w:rsidRDefault="005647BA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са пребивалиштем у </w:t>
      </w:r>
      <w:r>
        <w:rPr>
          <w:rFonts w:cs="Arial"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cs="Arial"/>
          <w:lang w:val="sr-Cyrl-RS"/>
        </w:rPr>
        <w:instrText xml:space="preserve"> FORMTEXT </w:instrText>
      </w:r>
      <w:r>
        <w:rPr>
          <w:rFonts w:cs="Arial"/>
          <w:lang w:val="sr-Cyrl-RS"/>
        </w:rPr>
      </w:r>
      <w:r>
        <w:rPr>
          <w:rFonts w:cs="Arial"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lang w:val="sr-Cyrl-RS"/>
        </w:rPr>
        <w:fldChar w:fldCharType="end"/>
      </w:r>
      <w:bookmarkEnd w:id="21"/>
      <w:r w:rsidR="00CA1EFB" w:rsidRPr="005647BA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</w:t>
      </w:r>
      <w:r w:rsidR="00CA1EFB" w:rsidRPr="005647BA">
        <w:rPr>
          <w:rFonts w:cs="Arial"/>
          <w:lang w:val="sr-Cyrl-RS"/>
        </w:rPr>
        <w:t>ул.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cs="Arial"/>
          <w:lang w:val="sr-Cyrl-RS"/>
        </w:rPr>
        <w:instrText xml:space="preserve"> FORMTEXT </w:instrText>
      </w:r>
      <w:r>
        <w:rPr>
          <w:rFonts w:cs="Arial"/>
          <w:lang w:val="sr-Cyrl-RS"/>
        </w:rPr>
      </w:r>
      <w:r>
        <w:rPr>
          <w:rFonts w:cs="Arial"/>
          <w:lang w:val="sr-Cyrl-RS"/>
        </w:rPr>
        <w:fldChar w:fldCharType="separate"/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noProof/>
          <w:lang w:val="sr-Cyrl-RS"/>
        </w:rPr>
        <w:t> </w:t>
      </w:r>
      <w:r>
        <w:rPr>
          <w:rFonts w:cs="Arial"/>
          <w:lang w:val="sr-Cyrl-RS"/>
        </w:rPr>
        <w:fldChar w:fldCharType="end"/>
      </w:r>
      <w:bookmarkEnd w:id="22"/>
      <w:r>
        <w:rPr>
          <w:rFonts w:cs="Arial"/>
          <w:lang w:val="sr-Cyrl-RS"/>
        </w:rPr>
        <w:t>,</w:t>
      </w:r>
    </w:p>
    <w:p w14:paraId="0445C757" w14:textId="77777777" w:rsidR="00CA1EFB" w:rsidRPr="007A3D7D" w:rsidRDefault="00CA1EFB" w:rsidP="0075387B">
      <w:pPr>
        <w:pStyle w:val="ListParagraph"/>
        <w:spacing w:before="120" w:after="120"/>
        <w:ind w:firstLine="0"/>
        <w:rPr>
          <w:rFonts w:cs="Arial"/>
          <w:lang w:val="sr-Cyrl-RS"/>
        </w:rPr>
      </w:pPr>
      <w:r w:rsidRPr="005647BA">
        <w:rPr>
          <w:rFonts w:cs="Arial"/>
          <w:lang w:val="sr-Cyrl-RS"/>
        </w:rPr>
        <w:t>јмбг</w:t>
      </w:r>
      <w:r w:rsidR="0039250C">
        <w:rPr>
          <w:rFonts w:cs="Arial"/>
          <w:lang w:val="sr-Cyrl-RS"/>
        </w:rPr>
        <w:t xml:space="preserve"> </w:t>
      </w:r>
      <w:r w:rsidR="00EE2B50">
        <w:rPr>
          <w:rFonts w:cs="Arial"/>
          <w:lang w:val="sr-Cyrl-RS"/>
        </w:rPr>
        <w:fldChar w:fldCharType="begin">
          <w:ffData>
            <w:name w:val="Text19"/>
            <w:enabled/>
            <w:calcOnExit w:val="0"/>
            <w:textInput>
              <w:maxLength w:val="13"/>
            </w:textInput>
          </w:ffData>
        </w:fldChar>
      </w:r>
      <w:bookmarkStart w:id="23" w:name="Text19"/>
      <w:r w:rsidR="00EE2B50">
        <w:rPr>
          <w:rFonts w:cs="Arial"/>
          <w:lang w:val="sr-Cyrl-RS"/>
        </w:rPr>
        <w:instrText xml:space="preserve"> FORMTEXT </w:instrText>
      </w:r>
      <w:r w:rsidR="00EE2B50">
        <w:rPr>
          <w:rFonts w:cs="Arial"/>
          <w:lang w:val="sr-Cyrl-RS"/>
        </w:rPr>
      </w:r>
      <w:r w:rsidR="00EE2B50">
        <w:rPr>
          <w:rFonts w:cs="Arial"/>
          <w:lang w:val="sr-Cyrl-RS"/>
        </w:rPr>
        <w:fldChar w:fldCharType="separate"/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noProof/>
          <w:lang w:val="sr-Cyrl-RS"/>
        </w:rPr>
        <w:t> </w:t>
      </w:r>
      <w:r w:rsidR="00EE2B50">
        <w:rPr>
          <w:rFonts w:cs="Arial"/>
          <w:lang w:val="sr-Cyrl-RS"/>
        </w:rPr>
        <w:fldChar w:fldCharType="end"/>
      </w:r>
      <w:bookmarkEnd w:id="23"/>
      <w:r w:rsidRPr="005647BA">
        <w:rPr>
          <w:rFonts w:cs="Arial"/>
          <w:lang w:val="sr-Cyrl-RS"/>
        </w:rPr>
        <w:t>(у</w:t>
      </w:r>
      <w:r w:rsidRPr="007A3D7D">
        <w:rPr>
          <w:rFonts w:cs="Arial"/>
          <w:lang w:val="sr-Cyrl-RS"/>
        </w:rPr>
        <w:t xml:space="preserve"> даљем тексту: </w:t>
      </w:r>
      <w:r w:rsidRPr="007A3D7D">
        <w:rPr>
          <w:rFonts w:cs="Arial"/>
          <w:b/>
          <w:lang w:val="sr-Cyrl-RS"/>
        </w:rPr>
        <w:t>Играч</w:t>
      </w:r>
      <w:r w:rsidRPr="007A3D7D">
        <w:rPr>
          <w:rFonts w:cs="Arial"/>
          <w:lang w:val="sr-Cyrl-RS"/>
        </w:rPr>
        <w:t xml:space="preserve">) </w:t>
      </w:r>
    </w:p>
    <w:p w14:paraId="03FCF667" w14:textId="77777777" w:rsidR="00CA1EFB" w:rsidRPr="007A3D7D" w:rsidRDefault="00CA1EFB" w:rsidP="0075387B">
      <w:pPr>
        <w:spacing w:before="240" w:after="120"/>
        <w:ind w:firstLine="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Члан 1</w:t>
      </w:r>
      <w:r w:rsidR="00D27392" w:rsidRPr="007A3D7D">
        <w:rPr>
          <w:rFonts w:cs="Arial"/>
          <w:b/>
          <w:lang w:val="sr-Cyrl-RS"/>
        </w:rPr>
        <w:t>.</w:t>
      </w:r>
    </w:p>
    <w:p w14:paraId="1A857DD3" w14:textId="77777777"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Уговорне стране сагласно констатују да је Играч р</w:t>
      </w:r>
      <w:r w:rsidR="00CC29E2" w:rsidRPr="007A3D7D">
        <w:rPr>
          <w:rFonts w:cs="Arial"/>
          <w:lang w:val="sr-Cyrl-RS"/>
        </w:rPr>
        <w:t>егистрован код С</w:t>
      </w:r>
      <w:r w:rsidR="000006B0" w:rsidRPr="007A3D7D">
        <w:rPr>
          <w:rFonts w:cs="Arial"/>
          <w:lang w:val="sr-Cyrl-RS"/>
        </w:rPr>
        <w:t xml:space="preserve">ХЛС као играч Матичног клуба по основу </w:t>
      </w:r>
      <w:r w:rsidRPr="00DA2519">
        <w:rPr>
          <w:rFonts w:cs="Arial"/>
          <w:b/>
          <w:lang w:val="sr-Cyrl-RS"/>
        </w:rPr>
        <w:t xml:space="preserve"> </w:t>
      </w:r>
      <w:r w:rsidR="005647BA" w:rsidRPr="00DA2519">
        <w:rPr>
          <w:rFonts w:cs="Arial"/>
          <w:b/>
          <w:lang w:val="sr-Cyrl-RS"/>
        </w:rPr>
        <w:fldChar w:fldCharType="begin">
          <w:ffData>
            <w:name w:val="Dropdown6"/>
            <w:enabled/>
            <w:calcOnExit w:val="0"/>
            <w:ddList>
              <w:listEntry w:val="Уговора о спортском усавршавању"/>
              <w:listEntry w:val="Уговора о стипендирању малолетног спортисте "/>
              <w:listEntry w:val="Уговора о бављењу спортом без накнаде"/>
              <w:listEntry w:val="Уговора о бављењу спортом са накнадом"/>
              <w:listEntry w:val="Уговора о професионалном ангажовању играча"/>
            </w:ddList>
          </w:ffData>
        </w:fldChar>
      </w:r>
      <w:bookmarkStart w:id="24" w:name="Dropdown6"/>
      <w:r w:rsidR="005647BA" w:rsidRPr="00DA2519">
        <w:rPr>
          <w:rFonts w:cs="Arial"/>
          <w:b/>
          <w:lang w:val="sr-Cyrl-RS"/>
        </w:rPr>
        <w:instrText xml:space="preserve"> FORMDROPDOWN </w:instrText>
      </w:r>
      <w:r w:rsidR="00F8458A">
        <w:rPr>
          <w:rFonts w:cs="Arial"/>
          <w:b/>
          <w:lang w:val="sr-Cyrl-RS"/>
        </w:rPr>
      </w:r>
      <w:r w:rsidR="00F8458A">
        <w:rPr>
          <w:rFonts w:cs="Arial"/>
          <w:b/>
          <w:lang w:val="sr-Cyrl-RS"/>
        </w:rPr>
        <w:fldChar w:fldCharType="separate"/>
      </w:r>
      <w:r w:rsidR="005647BA" w:rsidRPr="00DA2519">
        <w:rPr>
          <w:rFonts w:cs="Arial"/>
          <w:b/>
          <w:lang w:val="sr-Cyrl-RS"/>
        </w:rPr>
        <w:fldChar w:fldCharType="end"/>
      </w:r>
      <w:bookmarkEnd w:id="24"/>
      <w:r w:rsidR="005647BA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>бр.</w:t>
      </w:r>
      <w:r w:rsidR="005647BA">
        <w:rPr>
          <w:rFonts w:cs="Arial"/>
          <w:lang w:val="sr-Cyrl-RS"/>
        </w:rPr>
        <w:t xml:space="preserve"> </w:t>
      </w:r>
      <w:r w:rsidR="0039250C" w:rsidRPr="00DA2519">
        <w:rPr>
          <w:rFonts w:cs="Arial"/>
          <w:b/>
          <w:lang w:val="sr-Cyrl-RS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5" w:name="Text20"/>
      <w:r w:rsidR="0039250C" w:rsidRPr="00DA2519">
        <w:rPr>
          <w:rFonts w:cs="Arial"/>
          <w:b/>
          <w:lang w:val="sr-Cyrl-RS"/>
        </w:rPr>
        <w:instrText xml:space="preserve"> FORMTEXT </w:instrText>
      </w:r>
      <w:r w:rsidR="0039250C" w:rsidRPr="00DA2519">
        <w:rPr>
          <w:rFonts w:cs="Arial"/>
          <w:b/>
          <w:lang w:val="sr-Cyrl-RS"/>
        </w:rPr>
      </w:r>
      <w:r w:rsidR="0039250C" w:rsidRPr="00DA2519">
        <w:rPr>
          <w:rFonts w:cs="Arial"/>
          <w:b/>
          <w:lang w:val="sr-Cyrl-RS"/>
        </w:rPr>
        <w:fldChar w:fldCharType="separate"/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lang w:val="sr-Cyrl-RS"/>
        </w:rPr>
        <w:fldChar w:fldCharType="end"/>
      </w:r>
      <w:bookmarkEnd w:id="25"/>
      <w:r w:rsidR="005647BA">
        <w:rPr>
          <w:rFonts w:cs="Arial"/>
          <w:lang w:val="sr-Cyrl-RS"/>
        </w:rPr>
        <w:t xml:space="preserve"> </w:t>
      </w:r>
      <w:r w:rsidRPr="007A3D7D">
        <w:rPr>
          <w:rFonts w:cs="Arial"/>
          <w:lang w:val="sr-Cyrl-RS"/>
        </w:rPr>
        <w:t>од</w:t>
      </w:r>
      <w:r w:rsidR="005647BA">
        <w:rPr>
          <w:rFonts w:cs="Arial"/>
          <w:lang w:val="sr-Cyrl-RS"/>
        </w:rPr>
        <w:t xml:space="preserve"> </w:t>
      </w:r>
      <w:r w:rsidR="0039250C" w:rsidRPr="00DA2519">
        <w:rPr>
          <w:rFonts w:cs="Arial"/>
          <w:b/>
          <w:lang w:val="sr-Cyrl-RS"/>
        </w:rPr>
        <w:fldChar w:fldCharType="begin">
          <w:ffData>
            <w:name w:val="Text21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6" w:name="Text21"/>
      <w:r w:rsidR="0039250C" w:rsidRPr="00DA2519">
        <w:rPr>
          <w:rFonts w:cs="Arial"/>
          <w:b/>
          <w:lang w:val="sr-Cyrl-RS"/>
        </w:rPr>
        <w:instrText xml:space="preserve"> FORMTEXT </w:instrText>
      </w:r>
      <w:r w:rsidR="0039250C" w:rsidRPr="00DA2519">
        <w:rPr>
          <w:rFonts w:cs="Arial"/>
          <w:b/>
          <w:lang w:val="sr-Cyrl-RS"/>
        </w:rPr>
      </w:r>
      <w:r w:rsidR="0039250C" w:rsidRPr="00DA2519">
        <w:rPr>
          <w:rFonts w:cs="Arial"/>
          <w:b/>
          <w:lang w:val="sr-Cyrl-RS"/>
        </w:rPr>
        <w:fldChar w:fldCharType="separate"/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noProof/>
          <w:lang w:val="sr-Cyrl-RS"/>
        </w:rPr>
        <w:t> </w:t>
      </w:r>
      <w:r w:rsidR="0039250C" w:rsidRPr="00DA2519">
        <w:rPr>
          <w:rFonts w:cs="Arial"/>
          <w:b/>
          <w:lang w:val="sr-Cyrl-RS"/>
        </w:rPr>
        <w:fldChar w:fldCharType="end"/>
      </w:r>
      <w:bookmarkEnd w:id="26"/>
      <w:r w:rsidRPr="007A3D7D">
        <w:rPr>
          <w:rFonts w:cs="Arial"/>
          <w:lang w:val="sr-Cyrl-RS"/>
        </w:rPr>
        <w:t>.</w:t>
      </w:r>
    </w:p>
    <w:p w14:paraId="0E38C82B" w14:textId="77777777" w:rsidR="00CA1EFB" w:rsidRPr="007A3D7D" w:rsidRDefault="00CA1EFB" w:rsidP="0075387B">
      <w:pPr>
        <w:spacing w:before="120" w:after="120"/>
        <w:rPr>
          <w:rFonts w:cs="Arial"/>
          <w:lang w:val="sr-Cyrl-RS"/>
        </w:rPr>
      </w:pPr>
    </w:p>
    <w:p w14:paraId="3363DC29" w14:textId="77777777"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На основу члана 50. Правилника о регистрацији играча Савеза хокеја на леду Србије</w:t>
      </w:r>
      <w:r w:rsidR="000006B0" w:rsidRPr="007A3D7D">
        <w:rPr>
          <w:rFonts w:cs="Arial"/>
          <w:lang w:val="sr-Cyrl-RS"/>
        </w:rPr>
        <w:t>,</w:t>
      </w:r>
      <w:r w:rsidRPr="007A3D7D">
        <w:rPr>
          <w:rFonts w:cs="Arial"/>
          <w:lang w:val="sr-Cyrl-RS"/>
        </w:rPr>
        <w:t xml:space="preserve"> Матични клуб и Клуб коме се Играч уступа овим </w:t>
      </w:r>
      <w:r w:rsidR="00CC29E2" w:rsidRPr="007A3D7D">
        <w:rPr>
          <w:rFonts w:cs="Arial"/>
          <w:lang w:val="sr-Cyrl-RS"/>
        </w:rPr>
        <w:t>путем</w:t>
      </w:r>
      <w:r w:rsidRPr="007A3D7D">
        <w:rPr>
          <w:rFonts w:cs="Arial"/>
          <w:lang w:val="sr-Cyrl-RS"/>
        </w:rPr>
        <w:t xml:space="preserve"> регулишу међусобна права и обавезе у вези са уступањем Играча.</w:t>
      </w:r>
    </w:p>
    <w:p w14:paraId="1901CFC3" w14:textId="77777777" w:rsidR="00CA1EFB" w:rsidRPr="007A3D7D" w:rsidRDefault="00CA1EFB" w:rsidP="0075387B">
      <w:pPr>
        <w:spacing w:before="240" w:after="120"/>
        <w:ind w:firstLine="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Члан 2</w:t>
      </w:r>
      <w:r w:rsidR="00D27392" w:rsidRPr="007A3D7D">
        <w:rPr>
          <w:rFonts w:cs="Arial"/>
          <w:b/>
          <w:lang w:val="sr-Cyrl-RS"/>
        </w:rPr>
        <w:t>.</w:t>
      </w:r>
    </w:p>
    <w:p w14:paraId="758C2E86" w14:textId="77777777" w:rsidR="00CC4876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CC4876">
        <w:rPr>
          <w:rFonts w:cs="Arial"/>
          <w:lang w:val="sr-Cyrl-RS"/>
        </w:rPr>
        <w:t>Играч</w:t>
      </w:r>
      <w:r w:rsidR="00CC4876" w:rsidRPr="00CC4876">
        <w:rPr>
          <w:rFonts w:cs="Arial"/>
          <w:lang w:val="sr-Cyrl-RS"/>
        </w:rPr>
        <w:t>,</w:t>
      </w:r>
      <w:r w:rsidRPr="00CC4876">
        <w:rPr>
          <w:rFonts w:cs="Arial"/>
          <w:lang w:val="sr-Cyrl-RS"/>
        </w:rPr>
        <w:t xml:space="preserve"> односно родитељ</w:t>
      </w:r>
      <w:r w:rsidR="00CC4876" w:rsidRPr="00CC4876">
        <w:rPr>
          <w:rFonts w:cs="Arial"/>
          <w:lang w:val="sr-Cyrl-RS"/>
        </w:rPr>
        <w:t xml:space="preserve"> </w:t>
      </w:r>
      <w:r w:rsidRPr="00CC4876">
        <w:rPr>
          <w:rFonts w:cs="Arial"/>
          <w:lang w:val="sr-Cyrl-RS"/>
        </w:rPr>
        <w:t>/</w:t>
      </w:r>
      <w:r w:rsidR="00CC4876" w:rsidRPr="00CC4876">
        <w:rPr>
          <w:rFonts w:cs="Arial"/>
          <w:lang w:val="sr-Cyrl-RS"/>
        </w:rPr>
        <w:t xml:space="preserve"> </w:t>
      </w:r>
      <w:r w:rsidRPr="00CC4876">
        <w:rPr>
          <w:rFonts w:cs="Arial"/>
          <w:lang w:val="sr-Cyrl-RS"/>
        </w:rPr>
        <w:t xml:space="preserve">старатељ Играча овим путем </w:t>
      </w:r>
      <w:r w:rsidR="00CC29E2" w:rsidRPr="00CC4876">
        <w:rPr>
          <w:rFonts w:cs="Arial"/>
          <w:lang w:val="sr-Cyrl-RS"/>
        </w:rPr>
        <w:t>даје</w:t>
      </w:r>
      <w:r w:rsidR="00CC4876" w:rsidRPr="00CC4876">
        <w:rPr>
          <w:rFonts w:cs="Arial"/>
          <w:lang w:val="sr-Cyrl-RS"/>
        </w:rPr>
        <w:t xml:space="preserve"> </w:t>
      </w:r>
      <w:r w:rsidR="00CC29E2" w:rsidRPr="00CC4876">
        <w:rPr>
          <w:rFonts w:cs="Arial"/>
          <w:lang w:val="sr-Cyrl-RS"/>
        </w:rPr>
        <w:t>/</w:t>
      </w:r>
      <w:r w:rsidR="00CC4876" w:rsidRPr="00CC4876">
        <w:rPr>
          <w:rFonts w:cs="Arial"/>
          <w:lang w:val="sr-Cyrl-RS"/>
        </w:rPr>
        <w:t xml:space="preserve"> </w:t>
      </w:r>
      <w:r w:rsidRPr="00CC4876">
        <w:rPr>
          <w:rFonts w:cs="Arial"/>
          <w:lang w:val="sr-Cyrl-RS"/>
        </w:rPr>
        <w:t>дају сагласност да се Играч од стране Матичног клуба уступи Клубу коме се играч уступа</w:t>
      </w:r>
      <w:r w:rsidR="00CC29E2" w:rsidRPr="00CC4876">
        <w:rPr>
          <w:rFonts w:cs="Arial"/>
          <w:lang w:val="sr-Cyrl-RS"/>
        </w:rPr>
        <w:t>,</w:t>
      </w:r>
      <w:r w:rsidRPr="00CC4876">
        <w:rPr>
          <w:rFonts w:cs="Arial"/>
          <w:lang w:val="sr-Cyrl-RS"/>
        </w:rPr>
        <w:t xml:space="preserve"> за временски период од</w:t>
      </w:r>
      <w:r w:rsidR="00CC4876" w:rsidRPr="00CC4876">
        <w:rPr>
          <w:rFonts w:cs="Arial"/>
          <w:lang w:val="sr-Cyrl-RS"/>
        </w:rPr>
        <w:t xml:space="preserve"> </w:t>
      </w:r>
      <w:r w:rsidR="00CC4876" w:rsidRPr="00DA2519">
        <w:rPr>
          <w:rFonts w:cs="Arial"/>
          <w:b/>
          <w:lang w:val="sr-Cyrl-RS"/>
        </w:rPr>
        <w:fldChar w:fldCharType="begin">
          <w:ffData>
            <w:name w:val="Text2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7" w:name="Text22"/>
      <w:r w:rsidR="00CC4876" w:rsidRPr="00DA2519">
        <w:rPr>
          <w:rFonts w:cs="Arial"/>
          <w:b/>
          <w:lang w:val="sr-Cyrl-RS"/>
        </w:rPr>
        <w:instrText xml:space="preserve"> FORMTEXT </w:instrText>
      </w:r>
      <w:r w:rsidR="00CC4876" w:rsidRPr="00DA2519">
        <w:rPr>
          <w:rFonts w:cs="Arial"/>
          <w:b/>
          <w:lang w:val="sr-Cyrl-RS"/>
        </w:rPr>
      </w:r>
      <w:r w:rsidR="00CC4876" w:rsidRPr="00DA2519">
        <w:rPr>
          <w:rFonts w:cs="Arial"/>
          <w:b/>
          <w:lang w:val="sr-Cyrl-RS"/>
        </w:rPr>
        <w:fldChar w:fldCharType="separate"/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lang w:val="sr-Cyrl-RS"/>
        </w:rPr>
        <w:fldChar w:fldCharType="end"/>
      </w:r>
      <w:bookmarkEnd w:id="27"/>
      <w:r w:rsidR="00CC4876">
        <w:rPr>
          <w:rFonts w:cs="Arial"/>
          <w:lang w:val="sr-Cyrl-RS"/>
        </w:rPr>
        <w:t xml:space="preserve"> </w:t>
      </w:r>
      <w:r w:rsidR="00CC29E2" w:rsidRPr="00CC4876">
        <w:rPr>
          <w:rFonts w:cs="Arial"/>
          <w:lang w:val="sr-Cyrl-RS"/>
        </w:rPr>
        <w:t>до</w:t>
      </w:r>
      <w:r w:rsidR="00CC4876">
        <w:rPr>
          <w:rFonts w:cs="Arial"/>
          <w:lang w:val="sr-Cyrl-RS"/>
        </w:rPr>
        <w:t xml:space="preserve"> </w:t>
      </w:r>
      <w:r w:rsidR="00CC4876" w:rsidRPr="00DA2519">
        <w:rPr>
          <w:rFonts w:cs="Arial"/>
          <w:b/>
          <w:lang w:val="sr-Cyrl-RS"/>
        </w:rPr>
        <w:fldChar w:fldCharType="begin">
          <w:ffData>
            <w:name w:val="Text2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8" w:name="Text23"/>
      <w:r w:rsidR="00CC4876" w:rsidRPr="00DA2519">
        <w:rPr>
          <w:rFonts w:cs="Arial"/>
          <w:b/>
          <w:lang w:val="sr-Cyrl-RS"/>
        </w:rPr>
        <w:instrText xml:space="preserve"> FORMTEXT </w:instrText>
      </w:r>
      <w:r w:rsidR="00CC4876" w:rsidRPr="00DA2519">
        <w:rPr>
          <w:rFonts w:cs="Arial"/>
          <w:b/>
          <w:lang w:val="sr-Cyrl-RS"/>
        </w:rPr>
      </w:r>
      <w:r w:rsidR="00CC4876" w:rsidRPr="00DA2519">
        <w:rPr>
          <w:rFonts w:cs="Arial"/>
          <w:b/>
          <w:lang w:val="sr-Cyrl-RS"/>
        </w:rPr>
        <w:fldChar w:fldCharType="separate"/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noProof/>
          <w:lang w:val="sr-Cyrl-RS"/>
        </w:rPr>
        <w:t> </w:t>
      </w:r>
      <w:r w:rsidR="00CC4876" w:rsidRPr="00DA2519">
        <w:rPr>
          <w:rFonts w:cs="Arial"/>
          <w:b/>
          <w:lang w:val="sr-Cyrl-RS"/>
        </w:rPr>
        <w:fldChar w:fldCharType="end"/>
      </w:r>
      <w:bookmarkEnd w:id="28"/>
      <w:r w:rsidR="00CC29E2" w:rsidRPr="00CC4876">
        <w:rPr>
          <w:rFonts w:cs="Arial"/>
          <w:lang w:val="sr-Cyrl-RS"/>
        </w:rPr>
        <w:t>.</w:t>
      </w:r>
    </w:p>
    <w:p w14:paraId="1DE1BDD9" w14:textId="77777777" w:rsidR="008C3AE7" w:rsidRPr="007A3D7D" w:rsidRDefault="00F81201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>Уступљени Игра</w:t>
      </w:r>
      <w:r w:rsidR="00B37092" w:rsidRPr="007A3D7D">
        <w:rPr>
          <w:rFonts w:cs="Arial"/>
          <w:lang w:val="sr-Cyrl-RS"/>
        </w:rPr>
        <w:t>ч постаје привремени играч Клуба</w:t>
      </w:r>
      <w:r w:rsidRPr="007A3D7D">
        <w:rPr>
          <w:rFonts w:cs="Arial"/>
          <w:lang w:val="sr-Cyrl-RS"/>
        </w:rPr>
        <w:t xml:space="preserve"> коме је уступљен, а н</w:t>
      </w:r>
      <w:r w:rsidR="008C3AE7" w:rsidRPr="007A3D7D">
        <w:rPr>
          <w:rFonts w:cs="Arial"/>
          <w:lang w:val="sr-Cyrl-RS"/>
        </w:rPr>
        <w:t>акон истека п</w:t>
      </w:r>
      <w:r w:rsidRPr="007A3D7D">
        <w:rPr>
          <w:rFonts w:cs="Arial"/>
          <w:lang w:val="sr-Cyrl-RS"/>
        </w:rPr>
        <w:t>ериода на који је овај уговор закључен,</w:t>
      </w:r>
      <w:r w:rsidR="008C3AE7" w:rsidRPr="007A3D7D">
        <w:rPr>
          <w:rFonts w:cs="Arial"/>
          <w:lang w:val="sr-Cyrl-RS"/>
        </w:rPr>
        <w:t xml:space="preserve"> Играч се враћа у матични клуб.</w:t>
      </w:r>
    </w:p>
    <w:p w14:paraId="783CE859" w14:textId="77777777" w:rsidR="009D5B40" w:rsidRPr="007A3D7D" w:rsidRDefault="009D5B40" w:rsidP="0075387B">
      <w:pPr>
        <w:spacing w:before="240" w:after="120"/>
        <w:ind w:firstLine="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t>Члан 3</w:t>
      </w:r>
      <w:r w:rsidR="00D27392" w:rsidRPr="007A3D7D">
        <w:rPr>
          <w:rFonts w:cs="Arial"/>
          <w:b/>
          <w:lang w:val="sr-Cyrl-RS"/>
        </w:rPr>
        <w:t>.</w:t>
      </w:r>
    </w:p>
    <w:p w14:paraId="53AA9937" w14:textId="77777777" w:rsidR="00CA1EFB" w:rsidRPr="007A3D7D" w:rsidRDefault="00CA1EFB" w:rsidP="0075387B">
      <w:pPr>
        <w:spacing w:before="120" w:after="120"/>
        <w:ind w:firstLine="0"/>
        <w:rPr>
          <w:rFonts w:cs="Arial"/>
          <w:lang w:val="sr-Cyrl-RS"/>
        </w:rPr>
      </w:pPr>
      <w:r w:rsidRPr="007A3D7D">
        <w:rPr>
          <w:rFonts w:cs="Arial"/>
          <w:lang w:val="sr-Cyrl-RS"/>
        </w:rPr>
        <w:t xml:space="preserve">Уступање </w:t>
      </w:r>
      <w:r w:rsidR="00CC29E2" w:rsidRPr="007A3D7D">
        <w:rPr>
          <w:rFonts w:cs="Arial"/>
          <w:lang w:val="sr-Cyrl-RS"/>
        </w:rPr>
        <w:t xml:space="preserve">Играча </w:t>
      </w:r>
      <w:r w:rsidRPr="007A3D7D">
        <w:rPr>
          <w:rFonts w:cs="Arial"/>
          <w:lang w:val="sr-Cyrl-RS"/>
        </w:rPr>
        <w:t>се врши:</w:t>
      </w:r>
    </w:p>
    <w:tbl>
      <w:tblPr>
        <w:tblW w:w="6035" w:type="dxa"/>
        <w:tblInd w:w="108" w:type="dxa"/>
        <w:tblLook w:val="01E0" w:firstRow="1" w:lastRow="1" w:firstColumn="1" w:lastColumn="1" w:noHBand="0" w:noVBand="0"/>
      </w:tblPr>
      <w:tblGrid>
        <w:gridCol w:w="446"/>
        <w:gridCol w:w="5589"/>
      </w:tblGrid>
      <w:tr w:rsidR="00CA1EFB" w:rsidRPr="007A3D7D" w14:paraId="147EC77B" w14:textId="77777777" w:rsidTr="0075387B">
        <w:trPr>
          <w:trHeight w:val="3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A89F" w14:textId="77777777" w:rsidR="00CA1EFB" w:rsidRPr="00DA2519" w:rsidRDefault="00CC4876" w:rsidP="0075387B">
            <w:pPr>
              <w:ind w:firstLine="0"/>
              <w:jc w:val="left"/>
              <w:rPr>
                <w:rFonts w:eastAsia="Arial Unicode MS" w:cs="Arial"/>
                <w:b/>
                <w:lang w:val="sr-Cyrl-RS"/>
              </w:rPr>
            </w:pPr>
            <w:r w:rsidRPr="00DA2519">
              <w:rPr>
                <w:rFonts w:eastAsia="Arial Unicode MS" w:cs="Arial"/>
                <w:b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Pr="00DA2519">
              <w:rPr>
                <w:rFonts w:eastAsia="Arial Unicode MS" w:cs="Arial"/>
                <w:b/>
                <w:lang w:val="sr-Cyrl-RS"/>
              </w:rPr>
              <w:instrText xml:space="preserve"> FORMCHECKBOX </w:instrText>
            </w:r>
            <w:r w:rsidR="00F8458A">
              <w:rPr>
                <w:rFonts w:eastAsia="Arial Unicode MS" w:cs="Arial"/>
                <w:b/>
                <w:lang w:val="sr-Cyrl-RS"/>
              </w:rPr>
            </w:r>
            <w:r w:rsidR="00F8458A">
              <w:rPr>
                <w:rFonts w:eastAsia="Arial Unicode MS" w:cs="Arial"/>
                <w:b/>
                <w:lang w:val="sr-Cyrl-RS"/>
              </w:rPr>
              <w:fldChar w:fldCharType="separate"/>
            </w:r>
            <w:r w:rsidRPr="00DA2519">
              <w:rPr>
                <w:rFonts w:eastAsia="Arial Unicode MS" w:cs="Arial"/>
                <w:b/>
                <w:lang w:val="sr-Cyrl-RS"/>
              </w:rPr>
              <w:fldChar w:fldCharType="end"/>
            </w:r>
            <w:bookmarkEnd w:id="29"/>
          </w:p>
        </w:tc>
        <w:tc>
          <w:tcPr>
            <w:tcW w:w="5589" w:type="dxa"/>
            <w:tcBorders>
              <w:left w:val="single" w:sz="4" w:space="0" w:color="auto"/>
            </w:tcBorders>
            <w:vAlign w:val="center"/>
          </w:tcPr>
          <w:p w14:paraId="5D85CD34" w14:textId="77777777" w:rsidR="00CC4876" w:rsidRPr="00CC4876" w:rsidRDefault="00CC4876" w:rsidP="0075387B">
            <w:pPr>
              <w:ind w:firstLine="0"/>
              <w:jc w:val="left"/>
              <w:rPr>
                <w:rFonts w:cs="Arial"/>
                <w:sz w:val="6"/>
                <w:szCs w:val="6"/>
                <w:lang w:val="sr-Cyrl-RS"/>
              </w:rPr>
            </w:pPr>
          </w:p>
          <w:p w14:paraId="711E1DE0" w14:textId="77777777" w:rsidR="00CA1EFB" w:rsidRDefault="00CC29E2" w:rsidP="0075387B">
            <w:pPr>
              <w:ind w:firstLine="0"/>
              <w:jc w:val="left"/>
              <w:rPr>
                <w:rFonts w:cs="Arial"/>
                <w:lang w:val="sr-Cyrl-RS"/>
              </w:rPr>
            </w:pPr>
            <w:r w:rsidRPr="007A3D7D">
              <w:rPr>
                <w:rFonts w:cs="Arial"/>
                <w:lang w:val="sr-Cyrl-RS"/>
              </w:rPr>
              <w:t xml:space="preserve">са накнадом </w:t>
            </w:r>
            <w:r w:rsidR="00CC4876">
              <w:rPr>
                <w:rFonts w:cs="Arial"/>
                <w:lang w:val="sr-Cyrl-RS"/>
              </w:rPr>
              <w:t xml:space="preserve">у износу </w:t>
            </w:r>
            <w:r w:rsidR="00F81201" w:rsidRPr="007A3D7D">
              <w:rPr>
                <w:rFonts w:cs="Arial"/>
                <w:lang w:val="sr-Cyrl-RS"/>
              </w:rPr>
              <w:t xml:space="preserve">од </w:t>
            </w:r>
            <w:r w:rsidR="0039250C" w:rsidRPr="00DA2519">
              <w:rPr>
                <w:rFonts w:cs="Arial"/>
                <w:b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39250C" w:rsidRPr="00DA2519">
              <w:rPr>
                <w:rFonts w:cs="Arial"/>
                <w:b/>
                <w:lang w:val="sr-Cyrl-RS"/>
              </w:rPr>
              <w:instrText xml:space="preserve"> FORMTEXT </w:instrText>
            </w:r>
            <w:r w:rsidR="0039250C" w:rsidRPr="00DA2519">
              <w:rPr>
                <w:rFonts w:cs="Arial"/>
                <w:b/>
                <w:lang w:val="sr-Cyrl-RS"/>
              </w:rPr>
            </w:r>
            <w:r w:rsidR="0039250C" w:rsidRPr="00DA2519">
              <w:rPr>
                <w:rFonts w:cs="Arial"/>
                <w:b/>
                <w:lang w:val="sr-Cyrl-RS"/>
              </w:rPr>
              <w:fldChar w:fldCharType="separate"/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noProof/>
                <w:lang w:val="sr-Cyrl-RS"/>
              </w:rPr>
              <w:t> </w:t>
            </w:r>
            <w:r w:rsidR="0039250C" w:rsidRPr="00DA2519">
              <w:rPr>
                <w:rFonts w:cs="Arial"/>
                <w:b/>
                <w:lang w:val="sr-Cyrl-RS"/>
              </w:rPr>
              <w:fldChar w:fldCharType="end"/>
            </w:r>
            <w:bookmarkEnd w:id="30"/>
            <w:r w:rsidR="00CC4876">
              <w:rPr>
                <w:rFonts w:cs="Arial"/>
                <w:lang w:val="sr-Cyrl-RS"/>
              </w:rPr>
              <w:t xml:space="preserve"> рсд</w:t>
            </w:r>
          </w:p>
          <w:p w14:paraId="2B6D2059" w14:textId="77777777" w:rsidR="00CC4876" w:rsidRPr="00CC4876" w:rsidRDefault="00CC4876" w:rsidP="0075387B">
            <w:pPr>
              <w:ind w:firstLine="0"/>
              <w:jc w:val="left"/>
              <w:rPr>
                <w:rFonts w:cs="Arial"/>
                <w:sz w:val="6"/>
                <w:szCs w:val="6"/>
                <w:lang w:val="sr-Cyrl-RS"/>
              </w:rPr>
            </w:pPr>
          </w:p>
        </w:tc>
      </w:tr>
      <w:tr w:rsidR="00CC29E2" w:rsidRPr="007A3D7D" w14:paraId="5334ACAA" w14:textId="77777777" w:rsidTr="0075387B">
        <w:trPr>
          <w:trHeight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8A8" w14:textId="77777777" w:rsidR="00CC29E2" w:rsidRPr="00DA2519" w:rsidRDefault="00CC4876" w:rsidP="0075387B">
            <w:pPr>
              <w:ind w:firstLine="0"/>
              <w:jc w:val="left"/>
              <w:rPr>
                <w:rFonts w:eastAsia="Arial Unicode MS" w:cs="Arial"/>
                <w:b/>
                <w:lang w:val="sr-Cyrl-RS"/>
              </w:rPr>
            </w:pPr>
            <w:r w:rsidRPr="00DA2519">
              <w:rPr>
                <w:rFonts w:eastAsia="Arial Unicode MS" w:cs="Arial"/>
                <w:b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DA2519">
              <w:rPr>
                <w:rFonts w:eastAsia="Arial Unicode MS" w:cs="Arial"/>
                <w:b/>
                <w:lang w:val="sr-Cyrl-RS"/>
              </w:rPr>
              <w:instrText xml:space="preserve"> FORMCHECKBOX </w:instrText>
            </w:r>
            <w:r w:rsidR="00F8458A">
              <w:rPr>
                <w:rFonts w:eastAsia="Arial Unicode MS" w:cs="Arial"/>
                <w:b/>
                <w:lang w:val="sr-Cyrl-RS"/>
              </w:rPr>
            </w:r>
            <w:r w:rsidR="00F8458A">
              <w:rPr>
                <w:rFonts w:eastAsia="Arial Unicode MS" w:cs="Arial"/>
                <w:b/>
                <w:lang w:val="sr-Cyrl-RS"/>
              </w:rPr>
              <w:fldChar w:fldCharType="separate"/>
            </w:r>
            <w:r w:rsidRPr="00DA2519">
              <w:rPr>
                <w:rFonts w:eastAsia="Arial Unicode MS" w:cs="Arial"/>
                <w:b/>
                <w:lang w:val="sr-Cyrl-RS"/>
              </w:rPr>
              <w:fldChar w:fldCharType="end"/>
            </w:r>
            <w:bookmarkEnd w:id="31"/>
          </w:p>
        </w:tc>
        <w:tc>
          <w:tcPr>
            <w:tcW w:w="5589" w:type="dxa"/>
            <w:tcBorders>
              <w:left w:val="single" w:sz="4" w:space="0" w:color="auto"/>
            </w:tcBorders>
            <w:vAlign w:val="center"/>
          </w:tcPr>
          <w:p w14:paraId="4202801B" w14:textId="77777777" w:rsidR="00CC4876" w:rsidRPr="00CC4876" w:rsidRDefault="00CC4876" w:rsidP="0075387B">
            <w:pPr>
              <w:ind w:firstLine="0"/>
              <w:jc w:val="left"/>
              <w:rPr>
                <w:rFonts w:cs="Arial"/>
                <w:sz w:val="6"/>
                <w:szCs w:val="6"/>
                <w:lang w:val="sr-Cyrl-RS"/>
              </w:rPr>
            </w:pPr>
          </w:p>
          <w:p w14:paraId="74F954F0" w14:textId="77777777" w:rsidR="00CC29E2" w:rsidRDefault="00CC29E2" w:rsidP="0075387B">
            <w:pPr>
              <w:ind w:firstLine="0"/>
              <w:jc w:val="left"/>
              <w:rPr>
                <w:rFonts w:cs="Arial"/>
                <w:lang w:val="sr-Cyrl-RS"/>
              </w:rPr>
            </w:pPr>
            <w:r w:rsidRPr="007A3D7D">
              <w:rPr>
                <w:rFonts w:cs="Arial"/>
                <w:lang w:val="sr-Cyrl-RS"/>
              </w:rPr>
              <w:t xml:space="preserve">без накнаде </w:t>
            </w:r>
          </w:p>
          <w:p w14:paraId="1C3C5FD2" w14:textId="77777777" w:rsidR="00CC4876" w:rsidRPr="00CC4876" w:rsidRDefault="00CC4876" w:rsidP="0075387B">
            <w:pPr>
              <w:ind w:firstLine="0"/>
              <w:jc w:val="left"/>
              <w:rPr>
                <w:rFonts w:cs="Arial"/>
                <w:sz w:val="6"/>
                <w:szCs w:val="6"/>
                <w:lang w:val="sr-Cyrl-RS"/>
              </w:rPr>
            </w:pPr>
          </w:p>
        </w:tc>
      </w:tr>
    </w:tbl>
    <w:p w14:paraId="26D0EA7F" w14:textId="77777777" w:rsidR="00CC29E2" w:rsidRPr="007A3D7D" w:rsidRDefault="009D5B40" w:rsidP="0075387B">
      <w:pPr>
        <w:spacing w:before="240" w:after="120"/>
        <w:ind w:firstLine="0"/>
        <w:jc w:val="center"/>
        <w:rPr>
          <w:rFonts w:cs="Arial"/>
          <w:b/>
          <w:lang w:val="sr-Cyrl-RS"/>
        </w:rPr>
      </w:pPr>
      <w:r w:rsidRPr="007A3D7D">
        <w:rPr>
          <w:rFonts w:cs="Arial"/>
          <w:b/>
          <w:lang w:val="sr-Cyrl-RS"/>
        </w:rPr>
        <w:lastRenderedPageBreak/>
        <w:t>Члан 4</w:t>
      </w:r>
      <w:r w:rsidR="00D27392" w:rsidRPr="007A3D7D">
        <w:rPr>
          <w:rFonts w:cs="Arial"/>
          <w:b/>
          <w:lang w:val="sr-Cyrl-RS"/>
        </w:rPr>
        <w:t>.</w:t>
      </w:r>
    </w:p>
    <w:p w14:paraId="37C0E3D4" w14:textId="77777777" w:rsidR="009D5B40" w:rsidRPr="007A3D7D" w:rsidRDefault="00CC29E2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Период из члана 2</w:t>
      </w:r>
      <w:r w:rsidR="00CC4876">
        <w:rPr>
          <w:rFonts w:cs="Arial"/>
          <w:color w:val="000000"/>
          <w:lang w:val="sr-Cyrl-RS"/>
        </w:rPr>
        <w:t>.</w:t>
      </w:r>
      <w:r w:rsidRPr="007A3D7D">
        <w:rPr>
          <w:rFonts w:cs="Arial"/>
          <w:color w:val="000000"/>
          <w:lang w:val="sr-Cyrl-RS"/>
        </w:rPr>
        <w:t xml:space="preserve"> овог уговора, на који се Играч уступа, урачунава се у рок важења уговора закљученог између Матичног клуба и Играча</w:t>
      </w:r>
      <w:r w:rsidR="009D5B40" w:rsidRPr="007A3D7D">
        <w:rPr>
          <w:rFonts w:cs="Arial"/>
          <w:color w:val="000000"/>
          <w:lang w:val="sr-Cyrl-RS"/>
        </w:rPr>
        <w:t xml:space="preserve"> из члана 1</w:t>
      </w:r>
      <w:r w:rsidR="00CC4876">
        <w:rPr>
          <w:rFonts w:cs="Arial"/>
          <w:color w:val="000000"/>
          <w:lang w:val="sr-Cyrl-RS"/>
        </w:rPr>
        <w:t>.</w:t>
      </w:r>
      <w:r w:rsidR="009D5B40" w:rsidRPr="007A3D7D">
        <w:rPr>
          <w:rFonts w:cs="Arial"/>
          <w:color w:val="000000"/>
          <w:lang w:val="sr-Cyrl-RS"/>
        </w:rPr>
        <w:t xml:space="preserve"> став 1</w:t>
      </w:r>
      <w:r w:rsidR="00CC4876">
        <w:rPr>
          <w:rFonts w:cs="Arial"/>
          <w:color w:val="000000"/>
          <w:lang w:val="sr-Cyrl-RS"/>
        </w:rPr>
        <w:t>.</w:t>
      </w:r>
      <w:r w:rsidR="009D5B40" w:rsidRPr="007A3D7D">
        <w:rPr>
          <w:rFonts w:cs="Arial"/>
          <w:color w:val="000000"/>
          <w:lang w:val="sr-Cyrl-RS"/>
        </w:rPr>
        <w:t xml:space="preserve"> овог уговора.</w:t>
      </w:r>
    </w:p>
    <w:p w14:paraId="7DF0FFBF" w14:textId="77777777" w:rsidR="00CA1EFB" w:rsidRPr="007A3D7D" w:rsidRDefault="009D5B40" w:rsidP="0075387B">
      <w:pPr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5</w:t>
      </w:r>
      <w:r w:rsidR="00D27392" w:rsidRPr="007A3D7D">
        <w:rPr>
          <w:rFonts w:cs="Arial"/>
          <w:b/>
          <w:color w:val="000000"/>
          <w:lang w:val="sr-Cyrl-RS"/>
        </w:rPr>
        <w:t>.</w:t>
      </w:r>
    </w:p>
    <w:p w14:paraId="21904A62" w14:textId="77777777" w:rsidR="003A26DD" w:rsidRDefault="003A26DD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За време трајања</w:t>
      </w:r>
      <w:r w:rsidR="00683A2F" w:rsidRPr="007A3D7D">
        <w:rPr>
          <w:rFonts w:cs="Arial"/>
          <w:color w:val="000000"/>
          <w:lang w:val="sr-Cyrl-RS"/>
        </w:rPr>
        <w:t xml:space="preserve"> Уговора о уступању</w:t>
      </w:r>
      <w:r w:rsidR="000006B0" w:rsidRPr="007A3D7D">
        <w:rPr>
          <w:rFonts w:cs="Arial"/>
          <w:color w:val="000000"/>
          <w:lang w:val="sr-Cyrl-RS"/>
        </w:rPr>
        <w:t>, Клуб коме се Играч уступа</w:t>
      </w:r>
      <w:r w:rsidR="00683A2F" w:rsidRPr="007A3D7D">
        <w:rPr>
          <w:rFonts w:cs="Arial"/>
          <w:color w:val="000000"/>
          <w:lang w:val="sr-Cyrl-RS"/>
        </w:rPr>
        <w:t xml:space="preserve"> се обавезује </w:t>
      </w:r>
      <w:r w:rsidR="000006B0" w:rsidRPr="007A3D7D">
        <w:rPr>
          <w:rFonts w:cs="Arial"/>
          <w:color w:val="000000"/>
          <w:lang w:val="sr-Cyrl-RS"/>
        </w:rPr>
        <w:t>да Играчу</w:t>
      </w:r>
      <w:r w:rsidR="009D5B40" w:rsidRPr="007A3D7D">
        <w:rPr>
          <w:rFonts w:cs="Arial"/>
          <w:color w:val="000000"/>
          <w:lang w:val="sr-Cyrl-RS"/>
        </w:rPr>
        <w:t xml:space="preserve"> обезбеди:</w:t>
      </w:r>
    </w:p>
    <w:p w14:paraId="37825F27" w14:textId="77777777"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2"/>
    </w:p>
    <w:p w14:paraId="1F8934EF" w14:textId="77777777"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3"/>
    </w:p>
    <w:p w14:paraId="6DC07F86" w14:textId="77777777"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4"/>
    </w:p>
    <w:p w14:paraId="0CE93B8F" w14:textId="77777777"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5"/>
    </w:p>
    <w:p w14:paraId="6A9E846F" w14:textId="77777777" w:rsidR="00CC4876" w:rsidRPr="00DA2519" w:rsidRDefault="00CC4876" w:rsidP="0075387B">
      <w:pPr>
        <w:pStyle w:val="ListParagraph"/>
        <w:numPr>
          <w:ilvl w:val="0"/>
          <w:numId w:val="3"/>
        </w:numPr>
        <w:spacing w:before="120" w:after="120"/>
        <w:rPr>
          <w:rFonts w:cs="Arial"/>
          <w:b/>
          <w:color w:val="000000"/>
          <w:lang w:val="sr-Cyrl-RS"/>
        </w:rPr>
      </w:pPr>
      <w:r w:rsidRPr="00DA2519">
        <w:rPr>
          <w:rFonts w:cs="Arial"/>
          <w:b/>
          <w:color w:val="000000"/>
          <w:lang w:val="sr-Cyrl-R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Pr="00DA2519">
        <w:rPr>
          <w:rFonts w:cs="Arial"/>
          <w:b/>
          <w:color w:val="000000"/>
          <w:lang w:val="sr-Cyrl-RS"/>
        </w:rPr>
        <w:instrText xml:space="preserve"> FORMTEXT </w:instrText>
      </w:r>
      <w:r w:rsidRPr="00DA2519">
        <w:rPr>
          <w:rFonts w:cs="Arial"/>
          <w:b/>
          <w:color w:val="000000"/>
          <w:lang w:val="sr-Cyrl-RS"/>
        </w:rPr>
      </w:r>
      <w:r w:rsidRPr="00DA2519">
        <w:rPr>
          <w:rFonts w:cs="Arial"/>
          <w:b/>
          <w:color w:val="000000"/>
          <w:lang w:val="sr-Cyrl-RS"/>
        </w:rPr>
        <w:fldChar w:fldCharType="separate"/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noProof/>
          <w:color w:val="000000"/>
          <w:lang w:val="sr-Cyrl-RS"/>
        </w:rPr>
        <w:t> </w:t>
      </w:r>
      <w:r w:rsidRPr="00DA2519">
        <w:rPr>
          <w:rFonts w:cs="Arial"/>
          <w:b/>
          <w:color w:val="000000"/>
          <w:lang w:val="sr-Cyrl-RS"/>
        </w:rPr>
        <w:fldChar w:fldCharType="end"/>
      </w:r>
      <w:bookmarkEnd w:id="36"/>
    </w:p>
    <w:p w14:paraId="5E4B8BF6" w14:textId="77777777" w:rsidR="009D5B40" w:rsidRPr="007A3D7D" w:rsidRDefault="009D5B40" w:rsidP="0075387B">
      <w:pPr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6</w:t>
      </w:r>
      <w:r w:rsidR="00D27392" w:rsidRPr="007A3D7D">
        <w:rPr>
          <w:rFonts w:cs="Arial"/>
          <w:b/>
          <w:color w:val="000000"/>
          <w:lang w:val="sr-Cyrl-RS"/>
        </w:rPr>
        <w:t>.</w:t>
      </w:r>
    </w:p>
    <w:p w14:paraId="13453CF4" w14:textId="77777777" w:rsidR="00CA1EFB" w:rsidRPr="007A3D7D" w:rsidRDefault="00E51DE7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 xml:space="preserve">Клуб </w:t>
      </w:r>
      <w:r w:rsidR="00CA1EFB" w:rsidRPr="007A3D7D">
        <w:rPr>
          <w:rFonts w:cs="Arial"/>
          <w:color w:val="000000"/>
          <w:lang w:val="sr-Cyrl-RS"/>
        </w:rPr>
        <w:t xml:space="preserve">за који се Играч региструје по основу уступања </w:t>
      </w:r>
      <w:r w:rsidRPr="007A3D7D">
        <w:rPr>
          <w:rFonts w:cs="Arial"/>
          <w:color w:val="000000"/>
          <w:lang w:val="sr-Cyrl-RS"/>
        </w:rPr>
        <w:t xml:space="preserve">је </w:t>
      </w:r>
      <w:r w:rsidR="00FD0A4F" w:rsidRPr="007A3D7D">
        <w:rPr>
          <w:rFonts w:cs="Arial"/>
          <w:color w:val="000000"/>
          <w:lang w:val="sr-Cyrl-RS"/>
        </w:rPr>
        <w:t>у обавези да у року од 5 дана</w:t>
      </w:r>
      <w:r w:rsidR="000006B0" w:rsidRPr="007A3D7D">
        <w:rPr>
          <w:rFonts w:cs="Arial"/>
          <w:color w:val="000000"/>
          <w:lang w:val="sr-Cyrl-RS"/>
        </w:rPr>
        <w:t xml:space="preserve"> након закључења</w:t>
      </w:r>
      <w:r w:rsidR="009D5B40" w:rsidRPr="007A3D7D">
        <w:rPr>
          <w:rFonts w:cs="Arial"/>
          <w:color w:val="000000"/>
          <w:lang w:val="sr-Cyrl-RS"/>
        </w:rPr>
        <w:t xml:space="preserve"> и овере уговора у складу са законом</w:t>
      </w:r>
      <w:r w:rsidRPr="007A3D7D">
        <w:rPr>
          <w:rFonts w:cs="Arial"/>
          <w:color w:val="000000"/>
          <w:lang w:val="sr-Cyrl-RS"/>
        </w:rPr>
        <w:t>,</w:t>
      </w:r>
      <w:r w:rsidR="00CA1EFB" w:rsidRPr="007A3D7D">
        <w:rPr>
          <w:rFonts w:cs="Arial"/>
          <w:color w:val="000000"/>
          <w:lang w:val="sr-Cyrl-RS"/>
        </w:rPr>
        <w:t xml:space="preserve"> о </w:t>
      </w:r>
      <w:r w:rsidR="009D5B40" w:rsidRPr="007A3D7D">
        <w:rPr>
          <w:rFonts w:cs="Arial"/>
          <w:color w:val="000000"/>
          <w:lang w:val="sr-Cyrl-RS"/>
        </w:rPr>
        <w:t>томе обавести надлежни орган СХЛС ради регистрације уговора.</w:t>
      </w:r>
    </w:p>
    <w:p w14:paraId="62401549" w14:textId="77777777" w:rsidR="00E51DE7" w:rsidRPr="007A3D7D" w:rsidRDefault="009D5B40" w:rsidP="0075387B">
      <w:pPr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7</w:t>
      </w:r>
      <w:r w:rsidR="00D27392" w:rsidRPr="007A3D7D">
        <w:rPr>
          <w:rFonts w:cs="Arial"/>
          <w:b/>
          <w:color w:val="000000"/>
          <w:lang w:val="sr-Cyrl-RS"/>
        </w:rPr>
        <w:t>.</w:t>
      </w:r>
    </w:p>
    <w:p w14:paraId="4F7D77A5" w14:textId="77777777" w:rsidR="00E51DE7" w:rsidRPr="007A3D7D" w:rsidRDefault="00E51DE7" w:rsidP="0075387B">
      <w:pPr>
        <w:spacing w:before="120" w:after="120"/>
        <w:ind w:firstLine="0"/>
        <w:rPr>
          <w:rFonts w:cs="Arial"/>
          <w:b/>
          <w:color w:val="000000"/>
          <w:lang w:val="sr-Cyrl-RS"/>
        </w:rPr>
      </w:pPr>
      <w:r w:rsidRPr="007A3D7D">
        <w:rPr>
          <w:rFonts w:cs="Arial"/>
          <w:noProof/>
          <w:lang w:val="sr-Cyrl-RS"/>
        </w:rPr>
        <w:t>Уступање Играча важи једино ако је:</w:t>
      </w:r>
    </w:p>
    <w:p w14:paraId="1B63E4E3" w14:textId="77777777" w:rsidR="00E51DE7" w:rsidRPr="007A3D7D" w:rsidRDefault="00E51DE7" w:rsidP="0075387B">
      <w:pPr>
        <w:pStyle w:val="NoSpacing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уговор о уступању закључен у писаној форми, уз сагласност Играча</w:t>
      </w:r>
      <w:r w:rsidR="000006B0" w:rsidRPr="007A3D7D">
        <w:rPr>
          <w:rFonts w:ascii="Arial" w:hAnsi="Arial" w:cs="Arial"/>
          <w:noProof/>
          <w:sz w:val="20"/>
          <w:szCs w:val="20"/>
          <w:lang w:val="sr-Cyrl-RS"/>
        </w:rPr>
        <w:t xml:space="preserve"> односно родитеља/старатеља Играча</w:t>
      </w:r>
      <w:r w:rsidRPr="007A3D7D">
        <w:rPr>
          <w:rFonts w:ascii="Arial" w:hAnsi="Arial" w:cs="Arial"/>
          <w:noProof/>
          <w:sz w:val="20"/>
          <w:szCs w:val="20"/>
          <w:lang w:val="sr-Cyrl-RS"/>
        </w:rPr>
        <w:t xml:space="preserve">  и ако је оверен у складу са законом</w:t>
      </w:r>
    </w:p>
    <w:p w14:paraId="62509A2D" w14:textId="77777777" w:rsidR="00E51DE7" w:rsidRPr="007A3D7D" w:rsidRDefault="00E51DE7" w:rsidP="0075387B">
      <w:pPr>
        <w:pStyle w:val="NoSpacing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уговор о уступању заведен у евиденцији СХЛС</w:t>
      </w:r>
    </w:p>
    <w:p w14:paraId="493795A7" w14:textId="77777777" w:rsidR="00E51DE7" w:rsidRPr="007A3D7D" w:rsidRDefault="00E51DE7" w:rsidP="0075387B">
      <w:pPr>
        <w:pStyle w:val="NoSpacing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податак о уступању унет у такмичарску књижицу играча.</w:t>
      </w:r>
    </w:p>
    <w:p w14:paraId="7474F152" w14:textId="77777777" w:rsidR="00E51DE7" w:rsidRPr="007A3D7D" w:rsidRDefault="00E51DE7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8.</w:t>
      </w:r>
    </w:p>
    <w:p w14:paraId="455AC5D5" w14:textId="77777777" w:rsidR="00E51DE7" w:rsidRPr="007A3D7D" w:rsidRDefault="00E51DE7" w:rsidP="0075387B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Овај уговор се не може мењати једнострано.</w:t>
      </w:r>
    </w:p>
    <w:p w14:paraId="46645DB6" w14:textId="77777777" w:rsidR="00E51DE7" w:rsidRPr="007A3D7D" w:rsidRDefault="00E51DE7" w:rsidP="0075387B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Све измене и допуне овог уговора морају бити извршене у писменој форми, оверене у складу са законом, заведене у евиденцији СХЛС</w:t>
      </w:r>
      <w:r w:rsidR="008C3AE7" w:rsidRPr="007A3D7D">
        <w:rPr>
          <w:rFonts w:ascii="Arial" w:hAnsi="Arial" w:cs="Arial"/>
          <w:noProof/>
          <w:sz w:val="20"/>
          <w:szCs w:val="20"/>
          <w:lang w:val="sr-Cyrl-RS"/>
        </w:rPr>
        <w:t>.</w:t>
      </w:r>
    </w:p>
    <w:p w14:paraId="136BE716" w14:textId="77777777" w:rsidR="00E51DE7" w:rsidRPr="007A3D7D" w:rsidRDefault="00E51DE7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9.</w:t>
      </w:r>
    </w:p>
    <w:p w14:paraId="2D8CF3E9" w14:textId="77777777" w:rsidR="008C3AE7" w:rsidRPr="007A3D7D" w:rsidRDefault="008C3AE7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Уговор о уступању Играча, може престати :</w:t>
      </w:r>
    </w:p>
    <w:p w14:paraId="1375FEF9" w14:textId="77777777" w:rsidR="008C3AE7" w:rsidRPr="00CC4876" w:rsidRDefault="00B37092" w:rsidP="0075387B">
      <w:pPr>
        <w:pStyle w:val="ListParagraph"/>
        <w:numPr>
          <w:ilvl w:val="0"/>
          <w:numId w:val="5"/>
        </w:numPr>
        <w:tabs>
          <w:tab w:val="left" w:pos="930"/>
        </w:tabs>
        <w:spacing w:before="120" w:after="120"/>
        <w:rPr>
          <w:rFonts w:cs="Arial"/>
          <w:color w:val="000000"/>
          <w:lang w:val="sr-Cyrl-RS"/>
        </w:rPr>
      </w:pPr>
      <w:r w:rsidRPr="00CC4876">
        <w:rPr>
          <w:rFonts w:cs="Arial"/>
          <w:color w:val="000000"/>
          <w:lang w:val="sr-Cyrl-RS"/>
        </w:rPr>
        <w:t>истеком периода на који ј</w:t>
      </w:r>
      <w:r w:rsidR="008C3AE7" w:rsidRPr="00CC4876">
        <w:rPr>
          <w:rFonts w:cs="Arial"/>
          <w:color w:val="000000"/>
          <w:lang w:val="sr-Cyrl-RS"/>
        </w:rPr>
        <w:t>е закључен</w:t>
      </w:r>
    </w:p>
    <w:p w14:paraId="30C35B51" w14:textId="77777777" w:rsidR="008C3AE7" w:rsidRPr="00CC4876" w:rsidRDefault="008C3AE7" w:rsidP="0075387B">
      <w:pPr>
        <w:pStyle w:val="ListParagraph"/>
        <w:numPr>
          <w:ilvl w:val="0"/>
          <w:numId w:val="5"/>
        </w:numPr>
        <w:tabs>
          <w:tab w:val="left" w:pos="930"/>
        </w:tabs>
        <w:spacing w:before="120" w:after="120"/>
        <w:rPr>
          <w:rFonts w:cs="Arial"/>
          <w:color w:val="000000"/>
          <w:lang w:val="sr-Cyrl-RS"/>
        </w:rPr>
      </w:pPr>
      <w:r w:rsidRPr="00CC4876">
        <w:rPr>
          <w:rFonts w:cs="Arial"/>
          <w:color w:val="000000"/>
          <w:lang w:val="sr-Cyrl-RS"/>
        </w:rPr>
        <w:t xml:space="preserve">споразумним раскидом </w:t>
      </w:r>
      <w:r w:rsidR="00091410" w:rsidRPr="00CC4876">
        <w:rPr>
          <w:rFonts w:cs="Arial"/>
          <w:color w:val="000000"/>
          <w:lang w:val="sr-Cyrl-RS"/>
        </w:rPr>
        <w:t>уз сагласност клуба коме је играч уступљен</w:t>
      </w:r>
    </w:p>
    <w:p w14:paraId="5193097E" w14:textId="77777777" w:rsidR="008C3AE7" w:rsidRPr="00CC4876" w:rsidRDefault="00B37092" w:rsidP="0075387B">
      <w:pPr>
        <w:pStyle w:val="ListParagraph"/>
        <w:numPr>
          <w:ilvl w:val="0"/>
          <w:numId w:val="5"/>
        </w:numPr>
        <w:tabs>
          <w:tab w:val="left" w:pos="930"/>
        </w:tabs>
        <w:spacing w:before="120" w:after="120"/>
        <w:rPr>
          <w:rFonts w:cs="Arial"/>
          <w:color w:val="000000"/>
          <w:lang w:val="sr-Cyrl-RS"/>
        </w:rPr>
      </w:pPr>
      <w:r w:rsidRPr="00CC4876">
        <w:rPr>
          <w:rFonts w:cs="Arial"/>
          <w:color w:val="000000"/>
          <w:lang w:val="sr-Cyrl-RS"/>
        </w:rPr>
        <w:t xml:space="preserve">једностраним </w:t>
      </w:r>
      <w:r w:rsidR="000006B0" w:rsidRPr="00CC4876">
        <w:rPr>
          <w:rFonts w:cs="Arial"/>
          <w:color w:val="000000"/>
          <w:lang w:val="sr-Cyrl-RS"/>
        </w:rPr>
        <w:t>раскидом због неиспуњења уговорних обавеза</w:t>
      </w:r>
    </w:p>
    <w:p w14:paraId="10E0032A" w14:textId="77777777" w:rsidR="008C3AE7" w:rsidRPr="007A3D7D" w:rsidRDefault="008C3AE7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10.</w:t>
      </w:r>
    </w:p>
    <w:p w14:paraId="7CE6144E" w14:textId="77777777" w:rsidR="008C3AE7" w:rsidRPr="007A3D7D" w:rsidRDefault="000006B0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У</w:t>
      </w:r>
      <w:r w:rsidR="00B37092" w:rsidRPr="007A3D7D">
        <w:rPr>
          <w:rFonts w:cs="Arial"/>
          <w:color w:val="000000"/>
          <w:lang w:val="sr-Cyrl-RS"/>
        </w:rPr>
        <w:t>ступљени играч је дужан</w:t>
      </w:r>
      <w:r w:rsidR="003A26DD" w:rsidRPr="007A3D7D">
        <w:rPr>
          <w:rFonts w:cs="Arial"/>
          <w:color w:val="000000"/>
          <w:lang w:val="sr-Cyrl-RS"/>
        </w:rPr>
        <w:t xml:space="preserve"> у писменој форми </w:t>
      </w:r>
      <w:r w:rsidR="00B37092" w:rsidRPr="007A3D7D">
        <w:rPr>
          <w:rFonts w:cs="Arial"/>
          <w:color w:val="000000"/>
          <w:lang w:val="sr-Cyrl-RS"/>
        </w:rPr>
        <w:t xml:space="preserve">да </w:t>
      </w:r>
      <w:r w:rsidR="003A26DD" w:rsidRPr="007A3D7D">
        <w:rPr>
          <w:rFonts w:cs="Arial"/>
          <w:color w:val="000000"/>
          <w:lang w:val="sr-Cyrl-RS"/>
        </w:rPr>
        <w:t>обавести Матични клуб и СХЛС</w:t>
      </w:r>
      <w:r w:rsidR="00F81201" w:rsidRPr="007A3D7D">
        <w:rPr>
          <w:rFonts w:cs="Arial"/>
          <w:color w:val="000000"/>
          <w:lang w:val="sr-Cyrl-RS"/>
        </w:rPr>
        <w:t xml:space="preserve"> о неизмиреним обавезама</w:t>
      </w:r>
      <w:r w:rsidR="00B37092" w:rsidRPr="007A3D7D">
        <w:rPr>
          <w:rFonts w:cs="Arial"/>
          <w:color w:val="000000"/>
          <w:lang w:val="sr-Cyrl-RS"/>
        </w:rPr>
        <w:t xml:space="preserve"> по основу овог уговора,</w:t>
      </w:r>
      <w:r w:rsidR="0075387B">
        <w:rPr>
          <w:rFonts w:cs="Arial"/>
          <w:color w:val="000000"/>
          <w:lang w:val="sr-Cyrl-RS"/>
        </w:rPr>
        <w:t xml:space="preserve"> </w:t>
      </w:r>
      <w:r w:rsidR="003A26DD" w:rsidRPr="007A3D7D">
        <w:rPr>
          <w:rFonts w:cs="Arial"/>
          <w:color w:val="000000"/>
          <w:lang w:val="sr-Cyrl-RS"/>
        </w:rPr>
        <w:t xml:space="preserve">у року од </w:t>
      </w:r>
      <w:r w:rsidR="00F81201" w:rsidRPr="007A3D7D">
        <w:rPr>
          <w:rFonts w:cs="Arial"/>
          <w:color w:val="000000"/>
          <w:lang w:val="sr-Cyrl-RS"/>
        </w:rPr>
        <w:t xml:space="preserve">15 дана од доспелости </w:t>
      </w:r>
      <w:r w:rsidR="00B37092" w:rsidRPr="007A3D7D">
        <w:rPr>
          <w:rFonts w:cs="Arial"/>
          <w:color w:val="000000"/>
          <w:lang w:val="sr-Cyrl-RS"/>
        </w:rPr>
        <w:t xml:space="preserve">неизмирене </w:t>
      </w:r>
      <w:r w:rsidR="00F81201" w:rsidRPr="007A3D7D">
        <w:rPr>
          <w:rFonts w:cs="Arial"/>
          <w:color w:val="000000"/>
          <w:lang w:val="sr-Cyrl-RS"/>
        </w:rPr>
        <w:t>обавезе.</w:t>
      </w:r>
    </w:p>
    <w:p w14:paraId="21A6016E" w14:textId="77777777" w:rsidR="00F81201" w:rsidRPr="007A3D7D" w:rsidRDefault="00F81201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Матични клуб је дужан</w:t>
      </w:r>
      <w:r w:rsidR="001B55F6" w:rsidRPr="007A3D7D">
        <w:rPr>
          <w:rFonts w:cs="Arial"/>
          <w:color w:val="000000"/>
          <w:lang w:val="sr-Cyrl-RS"/>
        </w:rPr>
        <w:t xml:space="preserve"> да,</w:t>
      </w:r>
      <w:r w:rsidRPr="007A3D7D">
        <w:rPr>
          <w:rFonts w:cs="Arial"/>
          <w:color w:val="000000"/>
          <w:lang w:val="sr-Cyrl-RS"/>
        </w:rPr>
        <w:t xml:space="preserve"> у року од 60 да</w:t>
      </w:r>
      <w:r w:rsidR="001B55F6" w:rsidRPr="007A3D7D">
        <w:rPr>
          <w:rFonts w:cs="Arial"/>
          <w:color w:val="000000"/>
          <w:lang w:val="sr-Cyrl-RS"/>
        </w:rPr>
        <w:t xml:space="preserve">на од доспелости обавезе, Играчу </w:t>
      </w:r>
      <w:r w:rsidRPr="007A3D7D">
        <w:rPr>
          <w:rFonts w:cs="Arial"/>
          <w:color w:val="000000"/>
          <w:lang w:val="sr-Cyrl-RS"/>
        </w:rPr>
        <w:t xml:space="preserve"> исплати </w:t>
      </w:r>
      <w:r w:rsidR="00B37092" w:rsidRPr="007A3D7D">
        <w:rPr>
          <w:rFonts w:cs="Arial"/>
          <w:color w:val="000000"/>
          <w:lang w:val="sr-Cyrl-RS"/>
        </w:rPr>
        <w:t xml:space="preserve">доспелу </w:t>
      </w:r>
      <w:r w:rsidRPr="007A3D7D">
        <w:rPr>
          <w:rFonts w:cs="Arial"/>
          <w:color w:val="000000"/>
          <w:lang w:val="sr-Cyrl-RS"/>
        </w:rPr>
        <w:t>обавезу у целости.</w:t>
      </w:r>
    </w:p>
    <w:p w14:paraId="78918DA2" w14:textId="77777777" w:rsidR="008C3AE7" w:rsidRPr="007A3D7D" w:rsidRDefault="000006B0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t>Члан 11.</w:t>
      </w:r>
    </w:p>
    <w:p w14:paraId="02F3744B" w14:textId="77777777" w:rsidR="009D5B40" w:rsidRPr="007A3D7D" w:rsidRDefault="00D27392" w:rsidP="0075387B">
      <w:pPr>
        <w:tabs>
          <w:tab w:val="left" w:pos="930"/>
        </w:tabs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Уговор о уступању играча има карактер пословне тајне, а подаци из уговора су доступни само надлежним органима у случају арбитраже и другим законом предвиђеним случајевима.</w:t>
      </w:r>
    </w:p>
    <w:p w14:paraId="50C11F36" w14:textId="77777777" w:rsidR="0075387B" w:rsidRDefault="0075387B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</w:p>
    <w:p w14:paraId="1BD73CC7" w14:textId="77777777" w:rsidR="00D27392" w:rsidRPr="007A3D7D" w:rsidRDefault="008C3AE7" w:rsidP="0075387B">
      <w:pPr>
        <w:tabs>
          <w:tab w:val="left" w:pos="930"/>
        </w:tabs>
        <w:spacing w:before="240" w:after="120"/>
        <w:ind w:firstLine="0"/>
        <w:jc w:val="center"/>
        <w:rPr>
          <w:rFonts w:cs="Arial"/>
          <w:b/>
          <w:color w:val="000000"/>
          <w:lang w:val="sr-Cyrl-RS"/>
        </w:rPr>
      </w:pPr>
      <w:r w:rsidRPr="007A3D7D">
        <w:rPr>
          <w:rFonts w:cs="Arial"/>
          <w:b/>
          <w:color w:val="000000"/>
          <w:lang w:val="sr-Cyrl-RS"/>
        </w:rPr>
        <w:lastRenderedPageBreak/>
        <w:t>Члан 12</w:t>
      </w:r>
      <w:r w:rsidR="00D27392" w:rsidRPr="007A3D7D">
        <w:rPr>
          <w:rFonts w:cs="Arial"/>
          <w:b/>
          <w:color w:val="000000"/>
          <w:lang w:val="sr-Cyrl-RS"/>
        </w:rPr>
        <w:t>.</w:t>
      </w:r>
    </w:p>
    <w:p w14:paraId="2B4366D3" w14:textId="76078389" w:rsidR="00D27392" w:rsidRPr="007A3D7D" w:rsidRDefault="00CA1EFB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 xml:space="preserve">У случају да дође до спора по одредбама овог уговора, уговорне стране искључују могућност вођења судског спора и уговарају надлежност за решавање спора од стране </w:t>
      </w:r>
      <w:r w:rsidR="00D27392" w:rsidRPr="007A3D7D">
        <w:rPr>
          <w:rFonts w:cs="Arial"/>
          <w:color w:val="000000"/>
          <w:lang w:val="sr-Cyrl-RS"/>
        </w:rPr>
        <w:t xml:space="preserve">органа СХЛС и то Директора такмичења у првом степену, </w:t>
      </w:r>
      <w:r w:rsidR="00220A29">
        <w:rPr>
          <w:rFonts w:cs="Arial"/>
          <w:color w:val="000000"/>
          <w:lang w:val="sr-Cyrl-RS"/>
        </w:rPr>
        <w:t>Дисциплинске комисије</w:t>
      </w:r>
      <w:r w:rsidR="00D27392" w:rsidRPr="007A3D7D">
        <w:rPr>
          <w:rFonts w:cs="Arial"/>
          <w:color w:val="000000"/>
          <w:lang w:val="sr-Cyrl-RS"/>
        </w:rPr>
        <w:t xml:space="preserve"> у другом степену и Сталне Арбитраже ОКС у трећем степену.</w:t>
      </w:r>
    </w:p>
    <w:p w14:paraId="53CC7FE6" w14:textId="77777777" w:rsidR="00CA1EFB" w:rsidRPr="007A3D7D" w:rsidRDefault="00CA1EFB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 xml:space="preserve">Уговорне стране се обавезују да ће одлуке </w:t>
      </w:r>
      <w:r w:rsidR="00282931" w:rsidRPr="007A3D7D">
        <w:rPr>
          <w:rFonts w:cs="Arial"/>
          <w:color w:val="000000"/>
          <w:lang w:val="sr-Cyrl-RS"/>
        </w:rPr>
        <w:t>које донесе Стална арбитража ОКС</w:t>
      </w:r>
      <w:r w:rsidRPr="007A3D7D">
        <w:rPr>
          <w:rFonts w:cs="Arial"/>
          <w:color w:val="000000"/>
          <w:lang w:val="sr-Cyrl-RS"/>
        </w:rPr>
        <w:t xml:space="preserve">, у решавању спора по овом уговору, извршити добровољно, а у супротном су сагласне да се исте изврше принудним путем у складу са одредбама Правилника о Сталној арбитражи </w:t>
      </w:r>
      <w:r w:rsidR="00D27392" w:rsidRPr="007A3D7D">
        <w:rPr>
          <w:rFonts w:cs="Arial"/>
          <w:color w:val="000000"/>
          <w:lang w:val="sr-Cyrl-RS"/>
        </w:rPr>
        <w:t>ОКС</w:t>
      </w:r>
      <w:r w:rsidRPr="007A3D7D">
        <w:rPr>
          <w:rFonts w:cs="Arial"/>
          <w:color w:val="000000"/>
          <w:lang w:val="sr-Cyrl-RS"/>
        </w:rPr>
        <w:t xml:space="preserve"> и других општих аката </w:t>
      </w:r>
      <w:r w:rsidR="00D27392" w:rsidRPr="007A3D7D">
        <w:rPr>
          <w:rFonts w:cs="Arial"/>
          <w:color w:val="000000"/>
          <w:lang w:val="sr-Cyrl-RS"/>
        </w:rPr>
        <w:t>СХЛС</w:t>
      </w:r>
      <w:r w:rsidR="00D11F7D" w:rsidRPr="007A3D7D">
        <w:rPr>
          <w:rFonts w:cs="Arial"/>
          <w:color w:val="000000"/>
          <w:lang w:val="sr-Cyrl-RS"/>
        </w:rPr>
        <w:t>.</w:t>
      </w:r>
    </w:p>
    <w:p w14:paraId="67536CD3" w14:textId="77777777" w:rsidR="0075387B" w:rsidRDefault="00CA1EFB" w:rsidP="0075387B">
      <w:pPr>
        <w:spacing w:before="120" w:after="120"/>
        <w:ind w:firstLine="0"/>
        <w:rPr>
          <w:rFonts w:cs="Arial"/>
          <w:color w:val="000000"/>
          <w:lang w:val="sr-Cyrl-RS"/>
        </w:rPr>
      </w:pPr>
      <w:r w:rsidRPr="007A3D7D">
        <w:rPr>
          <w:rFonts w:cs="Arial"/>
          <w:color w:val="000000"/>
          <w:lang w:val="sr-Cyrl-RS"/>
        </w:rPr>
        <w:t>Одредбе овог члана имају карактер споразума о арбитражи (арбитражна клаузула).</w:t>
      </w:r>
    </w:p>
    <w:p w14:paraId="0682C56E" w14:textId="77777777" w:rsidR="00CA1EFB" w:rsidRPr="0075387B" w:rsidRDefault="00CA1EFB" w:rsidP="0075387B">
      <w:pPr>
        <w:spacing w:before="240" w:after="120"/>
        <w:ind w:firstLine="0"/>
        <w:jc w:val="center"/>
        <w:rPr>
          <w:rFonts w:cs="Arial"/>
          <w:color w:val="000000"/>
          <w:lang w:val="sr-Cyrl-RS"/>
        </w:rPr>
      </w:pPr>
      <w:r w:rsidRPr="007A3D7D">
        <w:rPr>
          <w:rFonts w:eastAsia="Arial Unicode MS" w:cs="Arial"/>
          <w:b/>
          <w:bCs/>
          <w:color w:val="000000"/>
          <w:lang w:val="sr-Cyrl-RS"/>
        </w:rPr>
        <w:t xml:space="preserve">Члан </w:t>
      </w:r>
      <w:r w:rsidR="008C3AE7" w:rsidRPr="007A3D7D">
        <w:rPr>
          <w:rFonts w:eastAsia="Arial Unicode MS" w:cs="Arial"/>
          <w:b/>
          <w:bCs/>
          <w:color w:val="000000"/>
          <w:lang w:val="sr-Cyrl-RS"/>
        </w:rPr>
        <w:t>13</w:t>
      </w:r>
      <w:r w:rsidRPr="007A3D7D">
        <w:rPr>
          <w:rFonts w:eastAsia="Arial Unicode MS" w:cs="Arial"/>
          <w:b/>
          <w:bCs/>
          <w:color w:val="000000"/>
          <w:lang w:val="sr-Cyrl-RS"/>
        </w:rPr>
        <w:t>.</w:t>
      </w:r>
    </w:p>
    <w:p w14:paraId="61DCBA37" w14:textId="77777777" w:rsidR="00D11F7D" w:rsidRPr="007A3D7D" w:rsidRDefault="00D11F7D" w:rsidP="0075387B">
      <w:pPr>
        <w:spacing w:before="120" w:after="120"/>
        <w:ind w:firstLine="0"/>
        <w:rPr>
          <w:rFonts w:eastAsia="Arial Unicode MS" w:cs="Arial"/>
          <w:lang w:val="sr-Cyrl-RS"/>
        </w:rPr>
      </w:pPr>
      <w:r w:rsidRPr="007A3D7D">
        <w:rPr>
          <w:rFonts w:cs="Arial"/>
          <w:noProof/>
          <w:lang w:val="sr-Cyrl-RS"/>
        </w:rPr>
        <w:t>Све измене и допуне овог уговора морају бити извршене у писменој форми, оверене у складу са законом, заведене у евиденцији СХЛС и подаци о томе унети у такмичарску књижицу играча.</w:t>
      </w:r>
    </w:p>
    <w:p w14:paraId="6BE0C517" w14:textId="77777777" w:rsidR="00D27392" w:rsidRPr="007A3D7D" w:rsidRDefault="00D27392" w:rsidP="0075387B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7A3D7D">
        <w:rPr>
          <w:rFonts w:ascii="Arial" w:hAnsi="Arial" w:cs="Arial"/>
          <w:noProof/>
          <w:sz w:val="20"/>
          <w:szCs w:val="20"/>
          <w:lang w:val="sr-Cyrl-RS"/>
        </w:rPr>
        <w:t>Уговор о уступању Играча као и његове измене и допуне, ступају на снагу даном регистрације у евиденцији СХЛС.</w:t>
      </w:r>
    </w:p>
    <w:p w14:paraId="28F5FFE3" w14:textId="77777777" w:rsidR="00D27392" w:rsidRPr="007A3D7D" w:rsidRDefault="00D27392" w:rsidP="0075387B">
      <w:pPr>
        <w:spacing w:before="120" w:after="120"/>
        <w:ind w:firstLine="0"/>
        <w:rPr>
          <w:rFonts w:cs="Arial"/>
          <w:noProof/>
          <w:lang w:val="sr-Cyrl-RS"/>
        </w:rPr>
      </w:pPr>
      <w:r w:rsidRPr="007A3D7D">
        <w:rPr>
          <w:rFonts w:cs="Arial"/>
          <w:noProof/>
          <w:lang w:val="sr-Cyrl-RS"/>
        </w:rPr>
        <w:t>Уговор је сачињен</w:t>
      </w:r>
      <w:r w:rsidR="00D11F7D" w:rsidRPr="007A3D7D">
        <w:rPr>
          <w:rFonts w:cs="Arial"/>
          <w:noProof/>
          <w:lang w:val="sr-Cyrl-RS"/>
        </w:rPr>
        <w:t xml:space="preserve"> у 5 (пет) истоветних</w:t>
      </w:r>
      <w:r w:rsidRPr="007A3D7D">
        <w:rPr>
          <w:rFonts w:cs="Arial"/>
          <w:noProof/>
          <w:lang w:val="sr-Cyrl-RS"/>
        </w:rPr>
        <w:t xml:space="preserve"> примерака и </w:t>
      </w:r>
      <w:r w:rsidR="000006B0" w:rsidRPr="007A3D7D">
        <w:rPr>
          <w:rFonts w:cs="Arial"/>
          <w:noProof/>
          <w:lang w:val="sr-Cyrl-RS"/>
        </w:rPr>
        <w:t xml:space="preserve">то </w:t>
      </w:r>
      <w:r w:rsidRPr="007A3D7D">
        <w:rPr>
          <w:rFonts w:cs="Arial"/>
          <w:noProof/>
          <w:lang w:val="sr-Cyrl-RS"/>
        </w:rPr>
        <w:t>по један примерак за клубове, играча</w:t>
      </w:r>
      <w:r w:rsidR="00C4772D" w:rsidRPr="007A3D7D">
        <w:rPr>
          <w:rFonts w:cs="Arial"/>
          <w:noProof/>
          <w:lang w:val="sr-Cyrl-RS"/>
        </w:rPr>
        <w:t>, надлежни орган у СХЛС и орган надлежан</w:t>
      </w:r>
      <w:r w:rsidR="00D11F7D" w:rsidRPr="007A3D7D">
        <w:rPr>
          <w:rFonts w:cs="Arial"/>
          <w:noProof/>
          <w:lang w:val="sr-Cyrl-RS"/>
        </w:rPr>
        <w:t xml:space="preserve"> за оверу уговора.</w:t>
      </w:r>
    </w:p>
    <w:p w14:paraId="00667D1D" w14:textId="77777777" w:rsidR="00B37092" w:rsidRDefault="00B37092" w:rsidP="003F0FFC">
      <w:pPr>
        <w:spacing w:before="120" w:after="120"/>
        <w:ind w:firstLine="0"/>
        <w:rPr>
          <w:rFonts w:cs="Arial"/>
          <w:noProof/>
          <w:lang w:val="sr-Cyrl-RS"/>
        </w:rPr>
      </w:pPr>
    </w:p>
    <w:p w14:paraId="76DA663F" w14:textId="77777777" w:rsidR="003F0FFC" w:rsidRDefault="003F0FFC" w:rsidP="003F0FFC">
      <w:pPr>
        <w:spacing w:before="120" w:after="120"/>
        <w:rPr>
          <w:rFonts w:cs="Arial"/>
          <w:noProof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2325"/>
        <w:gridCol w:w="3951"/>
      </w:tblGrid>
      <w:tr w:rsidR="003F0FFC" w:rsidRPr="00A86444" w14:paraId="00F2245B" w14:textId="77777777" w:rsidTr="004175C5">
        <w:tc>
          <w:tcPr>
            <w:tcW w:w="3969" w:type="dxa"/>
            <w:shd w:val="clear" w:color="auto" w:fill="auto"/>
          </w:tcPr>
          <w:p w14:paraId="33917F3E" w14:textId="77777777" w:rsidR="003F0FFC" w:rsidRPr="00A86444" w:rsidRDefault="003F0FFC" w:rsidP="004175C5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A86444">
              <w:rPr>
                <w:rFonts w:eastAsia="Arial Unicode MS" w:cs="Arial"/>
                <w:b/>
                <w:color w:val="000000"/>
                <w:lang w:val="sr-Cyrl-RS"/>
              </w:rPr>
              <w:t>И г р а ч</w:t>
            </w:r>
          </w:p>
        </w:tc>
        <w:tc>
          <w:tcPr>
            <w:tcW w:w="2325" w:type="dxa"/>
            <w:shd w:val="clear" w:color="auto" w:fill="auto"/>
          </w:tcPr>
          <w:p w14:paraId="6FCB353A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shd w:val="clear" w:color="auto" w:fill="auto"/>
          </w:tcPr>
          <w:p w14:paraId="61C5EBC1" w14:textId="77777777" w:rsidR="003F0FFC" w:rsidRPr="00A86444" w:rsidRDefault="003F0FFC" w:rsidP="004175C5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A86444">
              <w:rPr>
                <w:rFonts w:eastAsia="Arial Unicode MS" w:cs="Arial"/>
                <w:b/>
                <w:color w:val="000000"/>
                <w:lang w:val="sr-Cyrl-RS"/>
              </w:rPr>
              <w:t>Заступник Матичног клуба</w:t>
            </w:r>
          </w:p>
        </w:tc>
      </w:tr>
      <w:tr w:rsidR="003F0FFC" w:rsidRPr="00A86444" w14:paraId="4438D1DD" w14:textId="77777777" w:rsidTr="003F0FFC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4697758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  <w:p w14:paraId="3D146554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  <w:p w14:paraId="52801E35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1813B72A" w14:textId="77777777" w:rsidR="003F0FFC" w:rsidRPr="00A86444" w:rsidRDefault="003F0FFC" w:rsidP="003F0FFC">
            <w:pPr>
              <w:spacing w:before="120" w:after="120"/>
              <w:jc w:val="center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М.П.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14:paraId="47668CEA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</w:tr>
      <w:tr w:rsidR="003F0FFC" w:rsidRPr="00A86444" w14:paraId="18ABA01A" w14:textId="77777777" w:rsidTr="003F0FFC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2D7D17E" w14:textId="77777777" w:rsidR="003F0FFC" w:rsidRPr="00DA2519" w:rsidRDefault="003F0FFC" w:rsidP="003F0FFC">
            <w:pPr>
              <w:spacing w:before="120" w:after="120"/>
              <w:ind w:firstLine="0"/>
              <w:jc w:val="center"/>
              <w:rPr>
                <w:rFonts w:cs="Arial"/>
                <w:b/>
                <w:caps/>
                <w:noProof/>
                <w:lang w:val="sr-Cyrl-RS"/>
              </w:rPr>
            </w:pP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DA2519">
              <w:rPr>
                <w:rFonts w:cs="Arial"/>
                <w:b/>
                <w:caps/>
                <w:noProof/>
                <w:lang w:val="sr-Cyrl-RS"/>
              </w:rPr>
              <w:instrText xml:space="preserve"> FORMTEXT </w:instrTex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separate"/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end"/>
            </w:r>
            <w:bookmarkEnd w:id="37"/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3C8CB02E" w14:textId="77777777" w:rsidR="003F0FFC" w:rsidRPr="00A86444" w:rsidRDefault="003F0FFC" w:rsidP="003F0FFC">
            <w:pPr>
              <w:spacing w:before="120" w:after="120"/>
              <w:jc w:val="center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7C4FB3A4" w14:textId="77777777" w:rsidR="003F0FFC" w:rsidRPr="00DA2519" w:rsidRDefault="003F0FFC" w:rsidP="003F0FFC">
            <w:pPr>
              <w:spacing w:before="120" w:after="120"/>
              <w:ind w:firstLine="0"/>
              <w:jc w:val="center"/>
              <w:rPr>
                <w:rFonts w:cs="Arial"/>
                <w:b/>
                <w:caps/>
                <w:noProof/>
                <w:lang w:val="sr-Cyrl-RS"/>
              </w:rPr>
            </w:pP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DA2519">
              <w:rPr>
                <w:rFonts w:cs="Arial"/>
                <w:b/>
                <w:caps/>
                <w:noProof/>
                <w:lang w:val="sr-Cyrl-RS"/>
              </w:rPr>
              <w:instrText xml:space="preserve"> FORMTEXT </w:instrTex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separate"/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end"/>
            </w:r>
            <w:bookmarkEnd w:id="38"/>
          </w:p>
        </w:tc>
      </w:tr>
      <w:tr w:rsidR="003F0FFC" w:rsidRPr="00A86444" w14:paraId="29E87F96" w14:textId="77777777" w:rsidTr="003F0FFC">
        <w:tc>
          <w:tcPr>
            <w:tcW w:w="3969" w:type="dxa"/>
            <w:shd w:val="clear" w:color="auto" w:fill="auto"/>
          </w:tcPr>
          <w:p w14:paraId="0B29D34D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E9BD9E2" w14:textId="77777777" w:rsidR="003F0FFC" w:rsidRPr="00A86444" w:rsidRDefault="003F0FFC" w:rsidP="003F0FFC">
            <w:pPr>
              <w:spacing w:before="120" w:after="120"/>
              <w:jc w:val="center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shd w:val="clear" w:color="auto" w:fill="auto"/>
          </w:tcPr>
          <w:p w14:paraId="1C0293B0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</w:tr>
      <w:tr w:rsidR="003F0FFC" w:rsidRPr="00A86444" w14:paraId="1BFAF1C6" w14:textId="77777777" w:rsidTr="003F0FFC">
        <w:tc>
          <w:tcPr>
            <w:tcW w:w="3969" w:type="dxa"/>
            <w:shd w:val="clear" w:color="auto" w:fill="auto"/>
          </w:tcPr>
          <w:p w14:paraId="57735D41" w14:textId="77777777" w:rsidR="003F0FFC" w:rsidRPr="00A86444" w:rsidRDefault="003F0FFC" w:rsidP="004175C5">
            <w:pPr>
              <w:spacing w:before="120" w:after="120"/>
              <w:ind w:firstLine="0"/>
              <w:jc w:val="center"/>
              <w:rPr>
                <w:rFonts w:eastAsia="Arial Unicode MS" w:cs="Arial"/>
                <w:color w:val="000000"/>
                <w:lang w:val="sr-Cyrl-RS"/>
              </w:rPr>
            </w:pPr>
            <w:r w:rsidRPr="00A86444">
              <w:rPr>
                <w:rFonts w:cs="Arial"/>
                <w:b/>
                <w:color w:val="000000"/>
                <w:lang w:val="sr-Cyrl-RS"/>
              </w:rPr>
              <w:t>Родитељ-старатељ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7FCD768D" w14:textId="77777777" w:rsidR="003F0FFC" w:rsidRPr="00A86444" w:rsidRDefault="003F0FFC" w:rsidP="003F0FFC">
            <w:pPr>
              <w:spacing w:before="120" w:after="120"/>
              <w:jc w:val="center"/>
              <w:rPr>
                <w:rFonts w:cs="Arial"/>
                <w:noProof/>
                <w:lang w:val="sr-Cyrl-RS"/>
              </w:rPr>
            </w:pPr>
            <w:r>
              <w:rPr>
                <w:rFonts w:cs="Arial"/>
                <w:noProof/>
                <w:lang w:val="sr-Cyrl-RS"/>
              </w:rPr>
              <w:t>М.П.</w:t>
            </w:r>
          </w:p>
        </w:tc>
        <w:tc>
          <w:tcPr>
            <w:tcW w:w="3951" w:type="dxa"/>
            <w:shd w:val="clear" w:color="auto" w:fill="auto"/>
          </w:tcPr>
          <w:p w14:paraId="084A0DAA" w14:textId="77777777" w:rsidR="003F0FFC" w:rsidRPr="00A86444" w:rsidRDefault="003F0FFC" w:rsidP="003F0FFC">
            <w:pPr>
              <w:spacing w:before="120" w:after="120"/>
              <w:ind w:firstLine="0"/>
              <w:rPr>
                <w:rFonts w:cs="Arial"/>
                <w:b/>
                <w:noProof/>
                <w:lang w:val="sr-Cyrl-RS"/>
              </w:rPr>
            </w:pPr>
            <w:r w:rsidRPr="00A86444">
              <w:rPr>
                <w:rFonts w:cs="Arial"/>
                <w:b/>
                <w:noProof/>
                <w:lang w:val="sr-Cyrl-RS"/>
              </w:rPr>
              <w:t xml:space="preserve">Заступник клуба </w:t>
            </w:r>
            <w:r>
              <w:rPr>
                <w:rFonts w:cs="Arial"/>
                <w:b/>
                <w:noProof/>
                <w:lang w:val="sr-Cyrl-RS"/>
              </w:rPr>
              <w:t>ком се играч уступа</w:t>
            </w:r>
          </w:p>
        </w:tc>
      </w:tr>
      <w:tr w:rsidR="003F0FFC" w:rsidRPr="00A86444" w14:paraId="3A0EBBD6" w14:textId="77777777" w:rsidTr="004175C5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1A098E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  <w:p w14:paraId="52ED5125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  <w:p w14:paraId="754ED9FF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6D0DF881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14:paraId="4C036A38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</w:tr>
      <w:tr w:rsidR="003F0FFC" w:rsidRPr="00A86444" w14:paraId="7AA152AA" w14:textId="77777777" w:rsidTr="004175C5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248E43F" w14:textId="77777777" w:rsidR="003F0FFC" w:rsidRPr="00DA2519" w:rsidRDefault="003F0FFC" w:rsidP="003F0FFC">
            <w:pPr>
              <w:spacing w:before="120" w:after="120"/>
              <w:ind w:firstLine="0"/>
              <w:jc w:val="center"/>
              <w:rPr>
                <w:rFonts w:cs="Arial"/>
                <w:b/>
                <w:caps/>
                <w:noProof/>
                <w:lang w:val="sr-Cyrl-RS"/>
              </w:rPr>
            </w:pP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DA2519">
              <w:rPr>
                <w:rFonts w:cs="Arial"/>
                <w:b/>
                <w:caps/>
                <w:noProof/>
                <w:lang w:val="sr-Cyrl-RS"/>
              </w:rPr>
              <w:instrText xml:space="preserve"> FORMTEXT </w:instrTex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separate"/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end"/>
            </w:r>
            <w:bookmarkEnd w:id="39"/>
          </w:p>
        </w:tc>
        <w:tc>
          <w:tcPr>
            <w:tcW w:w="2325" w:type="dxa"/>
            <w:vMerge/>
            <w:shd w:val="clear" w:color="auto" w:fill="auto"/>
          </w:tcPr>
          <w:p w14:paraId="2169271F" w14:textId="77777777" w:rsidR="003F0FFC" w:rsidRPr="00A86444" w:rsidRDefault="003F0FFC" w:rsidP="004175C5">
            <w:pPr>
              <w:spacing w:before="120" w:after="120"/>
              <w:rPr>
                <w:rFonts w:cs="Arial"/>
                <w:noProof/>
                <w:lang w:val="sr-Cyrl-RS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5A0E88C2" w14:textId="77777777" w:rsidR="003F0FFC" w:rsidRPr="00DA2519" w:rsidRDefault="003F0FFC" w:rsidP="003F0FFC">
            <w:pPr>
              <w:spacing w:before="120" w:after="120"/>
              <w:ind w:firstLine="0"/>
              <w:jc w:val="center"/>
              <w:rPr>
                <w:rFonts w:cs="Arial"/>
                <w:b/>
                <w:caps/>
                <w:noProof/>
                <w:lang w:val="sr-Cyrl-RS"/>
              </w:rPr>
            </w:pP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DA2519">
              <w:rPr>
                <w:rFonts w:cs="Arial"/>
                <w:b/>
                <w:caps/>
                <w:noProof/>
                <w:lang w:val="sr-Cyrl-RS"/>
              </w:rPr>
              <w:instrText xml:space="preserve"> FORMTEXT </w:instrTex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separate"/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t> </w:t>
            </w:r>
            <w:r w:rsidRPr="00DA2519">
              <w:rPr>
                <w:rFonts w:cs="Arial"/>
                <w:b/>
                <w:caps/>
                <w:noProof/>
                <w:lang w:val="sr-Cyrl-RS"/>
              </w:rPr>
              <w:fldChar w:fldCharType="end"/>
            </w:r>
            <w:bookmarkEnd w:id="40"/>
          </w:p>
        </w:tc>
      </w:tr>
    </w:tbl>
    <w:p w14:paraId="19ED3BF2" w14:textId="77777777" w:rsidR="003F0FFC" w:rsidRDefault="003F0FFC" w:rsidP="003F0FFC">
      <w:pPr>
        <w:spacing w:before="120" w:after="120"/>
        <w:rPr>
          <w:rFonts w:cs="Arial"/>
          <w:noProof/>
          <w:lang w:val="sr-Cyrl-RS"/>
        </w:rPr>
      </w:pPr>
    </w:p>
    <w:p w14:paraId="3D2173E1" w14:textId="77777777" w:rsidR="003F0FFC" w:rsidRDefault="003F0FFC" w:rsidP="003F0FFC">
      <w:pPr>
        <w:spacing w:before="120" w:after="120"/>
        <w:rPr>
          <w:rFonts w:cs="Arial"/>
          <w:lang w:val="sr-Cyrl-RS"/>
        </w:rPr>
      </w:pPr>
    </w:p>
    <w:p w14:paraId="476744B9" w14:textId="77777777" w:rsidR="0046780F" w:rsidRDefault="0046780F" w:rsidP="003F0FFC">
      <w:pPr>
        <w:spacing w:before="120" w:after="120"/>
        <w:rPr>
          <w:rFonts w:cs="Arial"/>
          <w:lang w:val="sr-Cyrl-RS"/>
        </w:rPr>
      </w:pPr>
    </w:p>
    <w:p w14:paraId="5FC439B5" w14:textId="77777777" w:rsidR="0046780F" w:rsidRDefault="0046780F" w:rsidP="003F0FFC">
      <w:pPr>
        <w:spacing w:before="120" w:after="120"/>
        <w:rPr>
          <w:rFonts w:cs="Arial"/>
          <w:lang w:val="sr-Cyrl-RS"/>
        </w:rPr>
      </w:pPr>
    </w:p>
    <w:p w14:paraId="05E6C00E" w14:textId="77777777" w:rsidR="0046780F" w:rsidRDefault="0046780F" w:rsidP="003F0FFC">
      <w:pPr>
        <w:spacing w:before="120" w:after="120"/>
        <w:rPr>
          <w:rFonts w:cs="Arial"/>
          <w:lang w:val="sr-Cyrl-RS"/>
        </w:rPr>
      </w:pPr>
    </w:p>
    <w:p w14:paraId="006290C3" w14:textId="77777777" w:rsidR="003F0FFC" w:rsidRDefault="003F0FFC" w:rsidP="003F0FFC">
      <w:pPr>
        <w:spacing w:before="120" w:after="120"/>
        <w:rPr>
          <w:rFonts w:cs="Arial"/>
          <w:lang w:val="sr-Cyrl-RS"/>
        </w:rPr>
      </w:pPr>
    </w:p>
    <w:p w14:paraId="60583ABE" w14:textId="77777777" w:rsidR="003F0FFC" w:rsidRDefault="003F0FFC" w:rsidP="003F0FFC">
      <w:pPr>
        <w:spacing w:before="120" w:after="120"/>
        <w:rPr>
          <w:rFonts w:cs="Arial"/>
          <w:lang w:val="sr-Cyrl-RS"/>
        </w:rPr>
      </w:pPr>
    </w:p>
    <w:p w14:paraId="33D263D1" w14:textId="77777777" w:rsidR="003F0FFC" w:rsidRPr="00D813DA" w:rsidRDefault="003F0FFC" w:rsidP="003F0FFC">
      <w:pPr>
        <w:pBdr>
          <w:top w:val="single" w:sz="12" w:space="1" w:color="auto"/>
        </w:pBd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lastRenderedPageBreak/>
        <w:t xml:space="preserve">Надлежни орган - </w:t>
      </w:r>
      <w:r w:rsidRPr="00D813DA">
        <w:rPr>
          <w:rFonts w:cs="Arial"/>
          <w:lang w:val="sr-Latn-CS"/>
        </w:rPr>
        <w:t>простор за оверу уговора</w:t>
      </w:r>
    </w:p>
    <w:p w14:paraId="294C1428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66AE0417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Савез хокеја на леду Србије</w:t>
      </w:r>
    </w:p>
    <w:p w14:paraId="3CDFE416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Београд, Чарлија Чаплина 39</w:t>
      </w:r>
    </w:p>
    <w:p w14:paraId="743DF1E3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07757FC3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41B31DB4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Датум пријема уговора: ___________________________________________________________</w:t>
      </w:r>
    </w:p>
    <w:p w14:paraId="0F874F45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54F8CB7A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67A2F71C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Деловодни број пријема уговора:  __________________________________________________</w:t>
      </w:r>
    </w:p>
    <w:p w14:paraId="71EEEDAC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7620CD07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636674F6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Уговор примио/ла у Архиву: _______________________________________________________</w:t>
      </w:r>
    </w:p>
    <w:p w14:paraId="6CA1DF1A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18F8CB34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1B984CF4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Потпис: ________________________________________________________________________</w:t>
      </w:r>
    </w:p>
    <w:p w14:paraId="3CCCF5EC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1E032AF0" w14:textId="77777777" w:rsidR="003F0FFC" w:rsidRPr="00D813DA" w:rsidRDefault="003F0FFC" w:rsidP="003F0FFC">
      <w:pPr>
        <w:spacing w:before="120" w:after="120"/>
        <w:ind w:firstLine="0"/>
        <w:rPr>
          <w:rFonts w:cs="Arial"/>
          <w:lang w:val="sr-Cyrl-RS"/>
        </w:rPr>
      </w:pPr>
    </w:p>
    <w:p w14:paraId="7A93089C" w14:textId="77777777" w:rsidR="003F0FFC" w:rsidRPr="00D813DA" w:rsidRDefault="003F0FFC" w:rsidP="003F0FFC">
      <w:pPr>
        <w:spacing w:before="120" w:after="120"/>
        <w:ind w:firstLine="0"/>
        <w:jc w:val="center"/>
        <w:rPr>
          <w:rFonts w:cs="Arial"/>
          <w:lang w:val="sr-Cyrl-RS"/>
        </w:rPr>
      </w:pPr>
      <w:r w:rsidRPr="00D813DA">
        <w:rPr>
          <w:rFonts w:cs="Arial"/>
          <w:lang w:val="sr-Cyrl-RS"/>
        </w:rPr>
        <w:t>М.П.</w:t>
      </w:r>
    </w:p>
    <w:p w14:paraId="75BE3730" w14:textId="77777777" w:rsidR="003F0FFC" w:rsidRPr="009C216C" w:rsidRDefault="003F0FFC" w:rsidP="003F0FFC">
      <w:pPr>
        <w:spacing w:before="120" w:after="120"/>
        <w:rPr>
          <w:rFonts w:cs="Arial"/>
          <w:noProof/>
          <w:lang w:val="sr-Cyrl-RS"/>
        </w:rPr>
      </w:pPr>
    </w:p>
    <w:p w14:paraId="1D5829A5" w14:textId="77777777" w:rsidR="003F0FFC" w:rsidRPr="007A3D7D" w:rsidRDefault="003F0FFC" w:rsidP="003F0FFC">
      <w:pPr>
        <w:spacing w:before="120" w:after="120"/>
        <w:ind w:firstLine="0"/>
        <w:rPr>
          <w:rFonts w:cs="Arial"/>
          <w:noProof/>
          <w:lang w:val="sr-Cyrl-RS"/>
        </w:rPr>
      </w:pPr>
    </w:p>
    <w:p w14:paraId="5A42667F" w14:textId="77777777" w:rsidR="00D11F7D" w:rsidRPr="007A3D7D" w:rsidRDefault="00D11F7D" w:rsidP="0075387B">
      <w:pPr>
        <w:spacing w:before="120" w:after="120"/>
        <w:rPr>
          <w:rFonts w:cs="Arial"/>
          <w:noProof/>
          <w:lang w:val="sr-Cyrl-RS"/>
        </w:rPr>
      </w:pPr>
    </w:p>
    <w:p w14:paraId="406301E2" w14:textId="77777777" w:rsidR="008C3AE7" w:rsidRPr="007A3D7D" w:rsidRDefault="008C3AE7" w:rsidP="0075387B">
      <w:pPr>
        <w:spacing w:before="120" w:after="120"/>
        <w:rPr>
          <w:rFonts w:cs="Arial"/>
          <w:lang w:val="sr-Cyrl-RS"/>
        </w:rPr>
      </w:pPr>
    </w:p>
    <w:sectPr w:rsidR="008C3AE7" w:rsidRPr="007A3D7D" w:rsidSect="00135CEE">
      <w:footerReference w:type="default" r:id="rId7"/>
      <w:pgSz w:w="12240" w:h="15840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93A4" w14:textId="77777777" w:rsidR="00F8458A" w:rsidRDefault="00F8458A" w:rsidP="003F0FFC">
      <w:r>
        <w:separator/>
      </w:r>
    </w:p>
  </w:endnote>
  <w:endnote w:type="continuationSeparator" w:id="0">
    <w:p w14:paraId="75BC7C15" w14:textId="77777777" w:rsidR="00F8458A" w:rsidRDefault="00F8458A" w:rsidP="003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4851778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9D861B" w14:textId="77777777" w:rsidR="003F0FFC" w:rsidRPr="003F0FFC" w:rsidRDefault="003F0FFC">
            <w:pPr>
              <w:pStyle w:val="Footer"/>
              <w:jc w:val="right"/>
              <w:rPr>
                <w:i/>
                <w:sz w:val="16"/>
                <w:szCs w:val="16"/>
              </w:rPr>
            </w:pPr>
            <w:r w:rsidRPr="003F0FFC">
              <w:rPr>
                <w:i/>
                <w:sz w:val="16"/>
                <w:szCs w:val="16"/>
                <w:lang w:val="sr-Cyrl-RS"/>
              </w:rPr>
              <w:t>Уговор о уступању играча   -   Страна</w:t>
            </w:r>
            <w:r w:rsidRPr="003F0FFC">
              <w:rPr>
                <w:i/>
                <w:sz w:val="16"/>
                <w:szCs w:val="16"/>
              </w:rPr>
              <w:t xml:space="preserve"> </w: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F0FFC">
              <w:rPr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EE2B50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3F0FFC">
              <w:rPr>
                <w:i/>
                <w:sz w:val="16"/>
                <w:szCs w:val="16"/>
              </w:rPr>
              <w:t xml:space="preserve"> </w:t>
            </w:r>
            <w:r w:rsidRPr="003F0FFC">
              <w:rPr>
                <w:i/>
                <w:sz w:val="16"/>
                <w:szCs w:val="16"/>
                <w:lang w:val="sr-Cyrl-RS"/>
              </w:rPr>
              <w:t>од</w:t>
            </w:r>
            <w:r w:rsidRPr="003F0FFC">
              <w:rPr>
                <w:i/>
                <w:sz w:val="16"/>
                <w:szCs w:val="16"/>
              </w:rPr>
              <w:t xml:space="preserve"> </w: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3F0FFC">
              <w:rPr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EE2B50">
              <w:rPr>
                <w:b/>
                <w:bCs/>
                <w:i/>
                <w:noProof/>
                <w:sz w:val="16"/>
                <w:szCs w:val="16"/>
              </w:rPr>
              <w:t>4</w:t>
            </w:r>
            <w:r w:rsidRPr="003F0FFC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B2EA4A9" w14:textId="77777777" w:rsidR="003F0FFC" w:rsidRPr="003F0FFC" w:rsidRDefault="003F0FF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D48A" w14:textId="77777777" w:rsidR="00F8458A" w:rsidRDefault="00F8458A" w:rsidP="003F0FFC">
      <w:r>
        <w:separator/>
      </w:r>
    </w:p>
  </w:footnote>
  <w:footnote w:type="continuationSeparator" w:id="0">
    <w:p w14:paraId="31C60901" w14:textId="77777777" w:rsidR="00F8458A" w:rsidRDefault="00F8458A" w:rsidP="003F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605"/>
    <w:multiLevelType w:val="hybridMultilevel"/>
    <w:tmpl w:val="C0EA8A4C"/>
    <w:lvl w:ilvl="0" w:tplc="EDD47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DEC"/>
    <w:multiLevelType w:val="hybridMultilevel"/>
    <w:tmpl w:val="39CC93A0"/>
    <w:lvl w:ilvl="0" w:tplc="0BD67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7C43"/>
    <w:multiLevelType w:val="hybridMultilevel"/>
    <w:tmpl w:val="ACB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3D60"/>
    <w:multiLevelType w:val="hybridMultilevel"/>
    <w:tmpl w:val="96E41F22"/>
    <w:lvl w:ilvl="0" w:tplc="EDD470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4302"/>
    <w:multiLevelType w:val="hybridMultilevel"/>
    <w:tmpl w:val="BC6AE04C"/>
    <w:lvl w:ilvl="0" w:tplc="EDD470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DU0NTKyMDI2MjdV0lEKTi0uzszPAykwrAUA6mSVUSwAAAA="/>
  </w:docVars>
  <w:rsids>
    <w:rsidRoot w:val="00CA1EFB"/>
    <w:rsid w:val="000006B0"/>
    <w:rsid w:val="00032A2E"/>
    <w:rsid w:val="00091410"/>
    <w:rsid w:val="00135CEE"/>
    <w:rsid w:val="001B55F6"/>
    <w:rsid w:val="00220A29"/>
    <w:rsid w:val="00246C60"/>
    <w:rsid w:val="00282931"/>
    <w:rsid w:val="0029498B"/>
    <w:rsid w:val="002E004D"/>
    <w:rsid w:val="0030578B"/>
    <w:rsid w:val="0038271E"/>
    <w:rsid w:val="0039250C"/>
    <w:rsid w:val="003A26DD"/>
    <w:rsid w:val="003F0FFC"/>
    <w:rsid w:val="00447322"/>
    <w:rsid w:val="0046780F"/>
    <w:rsid w:val="004C23FD"/>
    <w:rsid w:val="005647BA"/>
    <w:rsid w:val="005957AA"/>
    <w:rsid w:val="005B3EA8"/>
    <w:rsid w:val="005F627C"/>
    <w:rsid w:val="00683A2F"/>
    <w:rsid w:val="0075387B"/>
    <w:rsid w:val="007840E4"/>
    <w:rsid w:val="00795C1D"/>
    <w:rsid w:val="007A3D7D"/>
    <w:rsid w:val="00845247"/>
    <w:rsid w:val="008639CF"/>
    <w:rsid w:val="008C3AE7"/>
    <w:rsid w:val="008D48CF"/>
    <w:rsid w:val="00943349"/>
    <w:rsid w:val="009D5B40"/>
    <w:rsid w:val="00B37092"/>
    <w:rsid w:val="00C051EF"/>
    <w:rsid w:val="00C4772D"/>
    <w:rsid w:val="00CA1EFB"/>
    <w:rsid w:val="00CC29E2"/>
    <w:rsid w:val="00CC4876"/>
    <w:rsid w:val="00CF6DA3"/>
    <w:rsid w:val="00D11F7D"/>
    <w:rsid w:val="00D27392"/>
    <w:rsid w:val="00DA2519"/>
    <w:rsid w:val="00DE5FBA"/>
    <w:rsid w:val="00E2450D"/>
    <w:rsid w:val="00E51DE7"/>
    <w:rsid w:val="00EB2365"/>
    <w:rsid w:val="00EB27A7"/>
    <w:rsid w:val="00EE2B50"/>
    <w:rsid w:val="00EF1C27"/>
    <w:rsid w:val="00F81201"/>
    <w:rsid w:val="00F8458A"/>
    <w:rsid w:val="00FD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9BFC"/>
  <w15:docId w15:val="{97D3CF32-57DB-4556-A327-F738D4CF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F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1EF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CA1EFB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A1EFB"/>
    <w:pPr>
      <w:ind w:firstLine="0"/>
    </w:pPr>
    <w:rPr>
      <w:rFonts w:ascii="Tahoma" w:hAnsi="Tahoma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1EFB"/>
    <w:rPr>
      <w:rFonts w:ascii="Tahoma" w:eastAsia="Times New Roman" w:hAnsi="Tahoma" w:cs="Times New Roman"/>
      <w:sz w:val="24"/>
      <w:szCs w:val="20"/>
      <w:lang w:val="sr-Cyrl-CS"/>
    </w:rPr>
  </w:style>
  <w:style w:type="paragraph" w:customStyle="1" w:styleId="StyleArial12ptBoldCenteredRight0cmBefore6ptAf">
    <w:name w:val="Style Arial 12 pt Bold Centered Right:  0 cm Before:  6 pt Af..."/>
    <w:basedOn w:val="Normal"/>
    <w:rsid w:val="00CA1EFB"/>
    <w:pPr>
      <w:spacing w:before="240" w:after="120"/>
      <w:ind w:firstLine="0"/>
      <w:jc w:val="center"/>
    </w:pPr>
    <w:rPr>
      <w:b/>
      <w:bCs/>
      <w:noProof/>
      <w:sz w:val="24"/>
      <w:lang w:val="sl-SI"/>
    </w:rPr>
  </w:style>
  <w:style w:type="paragraph" w:styleId="ListParagraph">
    <w:name w:val="List Paragraph"/>
    <w:basedOn w:val="Normal"/>
    <w:uiPriority w:val="34"/>
    <w:qFormat/>
    <w:rsid w:val="00CA1EFB"/>
    <w:pPr>
      <w:ind w:left="720"/>
      <w:contextualSpacing/>
    </w:pPr>
  </w:style>
  <w:style w:type="paragraph" w:styleId="NoSpacing">
    <w:name w:val="No Spacing"/>
    <w:uiPriority w:val="1"/>
    <w:qFormat/>
    <w:rsid w:val="00D27392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F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0F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FF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Dotlic</dc:creator>
  <cp:lastModifiedBy>lidija</cp:lastModifiedBy>
  <cp:revision>15</cp:revision>
  <dcterms:created xsi:type="dcterms:W3CDTF">2019-09-26T18:12:00Z</dcterms:created>
  <dcterms:modified xsi:type="dcterms:W3CDTF">2022-02-07T11:53:00Z</dcterms:modified>
</cp:coreProperties>
</file>